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06D2DE53" w:rsidR="00595232" w:rsidRDefault="6BCA63A0" w:rsidP="028B728D">
      <w:pPr>
        <w:jc w:val="right"/>
        <w:rPr>
          <w:rFonts w:ascii="Times New Roman" w:eastAsia="Times New Roman" w:hAnsi="Times New Roman" w:cs="Times New Roman"/>
        </w:rPr>
      </w:pPr>
      <w:r>
        <w:rPr>
          <w:noProof/>
        </w:rPr>
        <w:drawing>
          <wp:inline distT="0" distB="0" distL="0" distR="0" wp14:anchorId="066779F7" wp14:editId="028B728D">
            <wp:extent cx="3648075" cy="571500"/>
            <wp:effectExtent l="0" t="0" r="0" b="0"/>
            <wp:docPr id="1340741903" name="Picture 134074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3648075" cy="571500"/>
                    </a:xfrm>
                    <a:prstGeom prst="rect">
                      <a:avLst/>
                    </a:prstGeom>
                  </pic:spPr>
                </pic:pic>
              </a:graphicData>
            </a:graphic>
          </wp:inline>
        </w:drawing>
      </w:r>
    </w:p>
    <w:p w14:paraId="0BF06CDA" w14:textId="50FD19B3" w:rsidR="028B728D" w:rsidRDefault="028B728D" w:rsidP="028B728D">
      <w:pPr>
        <w:jc w:val="right"/>
        <w:rPr>
          <w:rFonts w:ascii="Times New Roman" w:eastAsia="Times New Roman" w:hAnsi="Times New Roman" w:cs="Times New Roman"/>
        </w:rPr>
      </w:pPr>
    </w:p>
    <w:p w14:paraId="672740A8" w14:textId="05F371E3" w:rsidR="028B728D" w:rsidRDefault="028B728D" w:rsidP="028B728D">
      <w:pPr>
        <w:jc w:val="right"/>
        <w:rPr>
          <w:rFonts w:ascii="Times New Roman" w:eastAsia="Times New Roman" w:hAnsi="Times New Roman" w:cs="Times New Roman"/>
        </w:rPr>
      </w:pPr>
    </w:p>
    <w:p w14:paraId="79B7267A" w14:textId="3AA5F77C" w:rsidR="028B728D" w:rsidRDefault="028B728D" w:rsidP="028B728D">
      <w:pPr>
        <w:jc w:val="center"/>
        <w:rPr>
          <w:rFonts w:ascii="Times New Roman" w:eastAsia="Times New Roman" w:hAnsi="Times New Roman" w:cs="Times New Roman"/>
          <w:sz w:val="44"/>
          <w:szCs w:val="44"/>
        </w:rPr>
      </w:pPr>
    </w:p>
    <w:p w14:paraId="0DFF7548" w14:textId="264AD5C4" w:rsidR="6BCA63A0" w:rsidRDefault="6BCA63A0" w:rsidP="028B728D">
      <w:pPr>
        <w:jc w:val="center"/>
        <w:rPr>
          <w:rFonts w:ascii="Times New Roman" w:eastAsia="Times New Roman" w:hAnsi="Times New Roman" w:cs="Times New Roman"/>
          <w:sz w:val="44"/>
          <w:szCs w:val="44"/>
        </w:rPr>
      </w:pPr>
      <w:r w:rsidRPr="028B728D">
        <w:rPr>
          <w:rFonts w:ascii="Times New Roman" w:eastAsia="Times New Roman" w:hAnsi="Times New Roman" w:cs="Times New Roman"/>
          <w:sz w:val="44"/>
          <w:szCs w:val="44"/>
        </w:rPr>
        <w:t xml:space="preserve">Security Project </w:t>
      </w:r>
      <w:r w:rsidR="1E97D3F2" w:rsidRPr="028B728D">
        <w:rPr>
          <w:rFonts w:ascii="Times New Roman" w:eastAsia="Times New Roman" w:hAnsi="Times New Roman" w:cs="Times New Roman"/>
          <w:sz w:val="44"/>
          <w:szCs w:val="44"/>
        </w:rPr>
        <w:t>Millstone</w:t>
      </w:r>
      <w:r w:rsidRPr="028B728D">
        <w:rPr>
          <w:rFonts w:ascii="Times New Roman" w:eastAsia="Times New Roman" w:hAnsi="Times New Roman" w:cs="Times New Roman"/>
          <w:sz w:val="44"/>
          <w:szCs w:val="44"/>
        </w:rPr>
        <w:t xml:space="preserve"> 1</w:t>
      </w:r>
    </w:p>
    <w:p w14:paraId="1DBE7DFF" w14:textId="5726B5E6" w:rsidR="6BCA63A0" w:rsidRDefault="6BCA63A0" w:rsidP="028B728D">
      <w:pPr>
        <w:jc w:val="center"/>
        <w:rPr>
          <w:rFonts w:ascii="Times New Roman" w:eastAsia="Times New Roman" w:hAnsi="Times New Roman" w:cs="Times New Roman"/>
          <w:sz w:val="28"/>
          <w:szCs w:val="28"/>
        </w:rPr>
      </w:pPr>
      <w:r w:rsidRPr="028B728D">
        <w:rPr>
          <w:rFonts w:ascii="Times New Roman" w:eastAsia="Times New Roman" w:hAnsi="Times New Roman" w:cs="Times New Roman"/>
          <w:sz w:val="32"/>
          <w:szCs w:val="32"/>
        </w:rPr>
        <w:t>G3</w:t>
      </w:r>
    </w:p>
    <w:p w14:paraId="40B4DA2E" w14:textId="17E598B7" w:rsidR="6BCA63A0" w:rsidRDefault="6BCA63A0" w:rsidP="028B728D">
      <w:pPr>
        <w:jc w:val="center"/>
        <w:rPr>
          <w:rFonts w:ascii="Times New Roman" w:eastAsia="Times New Roman" w:hAnsi="Times New Roman" w:cs="Times New Roman"/>
          <w:color w:val="000000" w:themeColor="text1"/>
          <w:sz w:val="27"/>
          <w:szCs w:val="27"/>
        </w:rPr>
      </w:pPr>
      <w:r w:rsidRPr="028B728D">
        <w:rPr>
          <w:rFonts w:ascii="Times New Roman" w:eastAsia="Times New Roman" w:hAnsi="Times New Roman" w:cs="Times New Roman"/>
          <w:color w:val="000000" w:themeColor="text1"/>
          <w:sz w:val="27"/>
          <w:szCs w:val="27"/>
        </w:rPr>
        <w:t xml:space="preserve">     </w:t>
      </w:r>
    </w:p>
    <w:p w14:paraId="7A177E80" w14:textId="0802C1DC" w:rsidR="6BCA63A0" w:rsidRDefault="6BCA63A0" w:rsidP="028B728D">
      <w:pPr>
        <w:jc w:val="center"/>
        <w:rPr>
          <w:rFonts w:ascii="Times New Roman" w:eastAsia="Times New Roman" w:hAnsi="Times New Roman" w:cs="Times New Roman"/>
          <w:b/>
          <w:bCs/>
          <w:color w:val="000000" w:themeColor="text1"/>
          <w:sz w:val="27"/>
          <w:szCs w:val="27"/>
        </w:rPr>
      </w:pPr>
      <w:r w:rsidRPr="028B728D">
        <w:rPr>
          <w:rFonts w:ascii="Times New Roman" w:eastAsia="Times New Roman" w:hAnsi="Times New Roman" w:cs="Times New Roman"/>
          <w:b/>
          <w:bCs/>
          <w:color w:val="000000" w:themeColor="text1"/>
          <w:sz w:val="27"/>
          <w:szCs w:val="27"/>
        </w:rPr>
        <w:t xml:space="preserve">Team Members </w:t>
      </w:r>
    </w:p>
    <w:p w14:paraId="16F183D6" w14:textId="47DEA4C3" w:rsidR="6BCA63A0" w:rsidRDefault="6BCA63A0" w:rsidP="028B728D">
      <w:pPr>
        <w:jc w:val="center"/>
        <w:rPr>
          <w:rFonts w:ascii="Times New Roman" w:eastAsia="Times New Roman" w:hAnsi="Times New Roman" w:cs="Times New Roman"/>
          <w:color w:val="FF0000"/>
          <w:sz w:val="27"/>
          <w:szCs w:val="27"/>
        </w:rPr>
      </w:pPr>
      <w:r w:rsidRPr="028B728D">
        <w:rPr>
          <w:rFonts w:ascii="Times New Roman" w:eastAsia="Times New Roman" w:hAnsi="Times New Roman" w:cs="Times New Roman"/>
          <w:color w:val="FF0000"/>
          <w:sz w:val="27"/>
          <w:szCs w:val="27"/>
        </w:rPr>
        <w:t xml:space="preserve">   </w:t>
      </w:r>
    </w:p>
    <w:tbl>
      <w:tblPr>
        <w:tblStyle w:val="TableGrid"/>
        <w:tblW w:w="0" w:type="auto"/>
        <w:tblLayout w:type="fixed"/>
        <w:tblLook w:val="06A0" w:firstRow="1" w:lastRow="0" w:firstColumn="1" w:lastColumn="0" w:noHBand="1" w:noVBand="1"/>
      </w:tblPr>
      <w:tblGrid>
        <w:gridCol w:w="4680"/>
        <w:gridCol w:w="4680"/>
      </w:tblGrid>
      <w:tr w:rsidR="028B728D" w14:paraId="7E4C7C63" w14:textId="77777777" w:rsidTr="028B728D">
        <w:trPr>
          <w:trHeight w:val="28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89CB87" w14:textId="4820A0B5" w:rsidR="028B728D" w:rsidRDefault="028B728D" w:rsidP="028B728D">
            <w:pPr>
              <w:jc w:val="center"/>
              <w:rPr>
                <w:rFonts w:ascii="Times New Roman" w:eastAsia="Times New Roman" w:hAnsi="Times New Roman" w:cs="Times New Roman"/>
                <w:color w:val="000000" w:themeColor="text1"/>
                <w:sz w:val="24"/>
                <w:szCs w:val="24"/>
              </w:rPr>
            </w:pPr>
            <w:r w:rsidRPr="028B728D">
              <w:rPr>
                <w:rFonts w:ascii="Times New Roman" w:eastAsia="Times New Roman" w:hAnsi="Times New Roman" w:cs="Times New Roman"/>
                <w:b/>
                <w:bCs/>
                <w:color w:val="000000" w:themeColor="text1"/>
                <w:sz w:val="24"/>
                <w:szCs w:val="24"/>
              </w:rPr>
              <w:t>Name </w:t>
            </w:r>
            <w:r w:rsidRPr="028B728D">
              <w:rPr>
                <w:rFonts w:ascii="Times New Roman" w:eastAsia="Times New Roman" w:hAnsi="Times New Roman" w:cs="Times New Roman"/>
                <w:color w:val="000000" w:themeColor="text1"/>
                <w:sz w:val="24"/>
                <w:szCs w:val="24"/>
              </w:rPr>
              <w:t xml:space="preserve">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7597D0" w14:textId="5CAD4310" w:rsidR="028B728D" w:rsidRDefault="028B728D" w:rsidP="028B728D">
            <w:pPr>
              <w:rPr>
                <w:rFonts w:ascii="Times New Roman" w:eastAsia="Times New Roman" w:hAnsi="Times New Roman" w:cs="Times New Roman"/>
                <w:b/>
                <w:bCs/>
                <w:color w:val="000000" w:themeColor="text1"/>
                <w:sz w:val="24"/>
                <w:szCs w:val="24"/>
              </w:rPr>
            </w:pPr>
            <w:r w:rsidRPr="028B728D">
              <w:rPr>
                <w:rFonts w:ascii="Times New Roman" w:eastAsia="Times New Roman" w:hAnsi="Times New Roman" w:cs="Times New Roman"/>
                <w:color w:val="000000" w:themeColor="text1"/>
                <w:sz w:val="24"/>
                <w:szCs w:val="24"/>
              </w:rPr>
              <w:t xml:space="preserve">    </w:t>
            </w:r>
            <w:r w:rsidRPr="028B728D">
              <w:rPr>
                <w:rFonts w:ascii="Times New Roman" w:eastAsia="Times New Roman" w:hAnsi="Times New Roman" w:cs="Times New Roman"/>
                <w:b/>
                <w:bCs/>
                <w:color w:val="000000" w:themeColor="text1"/>
                <w:sz w:val="24"/>
                <w:szCs w:val="24"/>
              </w:rPr>
              <w:t>ID  </w:t>
            </w:r>
          </w:p>
        </w:tc>
      </w:tr>
      <w:tr w:rsidR="028B728D" w14:paraId="595BA9C1" w14:textId="77777777" w:rsidTr="028B728D">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62ECAA" w14:textId="4736E5EE" w:rsidR="028B728D" w:rsidRDefault="028B728D" w:rsidP="004843EC">
            <w:pPr>
              <w:jc w:val="center"/>
              <w:rPr>
                <w:rFonts w:ascii="Times New Roman" w:eastAsia="Times New Roman" w:hAnsi="Times New Roman" w:cs="Times New Roman"/>
                <w:color w:val="000000" w:themeColor="text1"/>
                <w:sz w:val="24"/>
                <w:szCs w:val="24"/>
              </w:rPr>
            </w:pPr>
            <w:r w:rsidRPr="028B728D">
              <w:rPr>
                <w:rFonts w:ascii="Times New Roman" w:eastAsia="Times New Roman" w:hAnsi="Times New Roman" w:cs="Times New Roman"/>
                <w:color w:val="000000" w:themeColor="text1"/>
                <w:sz w:val="24"/>
                <w:szCs w:val="24"/>
              </w:rPr>
              <w:t>Shahad Emad Aljiaan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BBDC67" w14:textId="11FD6CAE" w:rsidR="028B728D" w:rsidRDefault="028B728D" w:rsidP="004843EC">
            <w:pPr>
              <w:jc w:val="center"/>
              <w:rPr>
                <w:rFonts w:ascii="Times New Roman" w:eastAsia="Times New Roman" w:hAnsi="Times New Roman" w:cs="Times New Roman"/>
                <w:color w:val="000000" w:themeColor="text1"/>
                <w:sz w:val="24"/>
                <w:szCs w:val="24"/>
              </w:rPr>
            </w:pPr>
            <w:r w:rsidRPr="028B728D">
              <w:rPr>
                <w:rFonts w:ascii="Times New Roman" w:eastAsia="Times New Roman" w:hAnsi="Times New Roman" w:cs="Times New Roman"/>
                <w:color w:val="000000" w:themeColor="text1"/>
                <w:sz w:val="24"/>
                <w:szCs w:val="24"/>
              </w:rPr>
              <w:t>2200003861       </w:t>
            </w:r>
          </w:p>
        </w:tc>
      </w:tr>
      <w:tr w:rsidR="028B728D" w14:paraId="009DBE50" w14:textId="77777777" w:rsidTr="028B728D">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50AC29" w14:textId="201FAE8F" w:rsidR="028B728D" w:rsidRDefault="028B728D" w:rsidP="004843EC">
            <w:pPr>
              <w:jc w:val="center"/>
              <w:rPr>
                <w:rFonts w:ascii="Times New Roman" w:eastAsia="Times New Roman" w:hAnsi="Times New Roman" w:cs="Times New Roman"/>
                <w:color w:val="000000" w:themeColor="text1"/>
                <w:sz w:val="24"/>
                <w:szCs w:val="24"/>
              </w:rPr>
            </w:pPr>
            <w:r w:rsidRPr="028B728D">
              <w:rPr>
                <w:rFonts w:ascii="Times New Roman" w:eastAsia="Times New Roman" w:hAnsi="Times New Roman" w:cs="Times New Roman"/>
                <w:color w:val="000000" w:themeColor="text1"/>
                <w:sz w:val="24"/>
                <w:szCs w:val="24"/>
              </w:rPr>
              <w:t>Amal Mohammed Alotaibi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8733B1" w14:textId="34D1879C" w:rsidR="028B728D" w:rsidRDefault="028B728D" w:rsidP="004843EC">
            <w:pPr>
              <w:jc w:val="center"/>
              <w:rPr>
                <w:rFonts w:ascii="Times New Roman" w:eastAsia="Times New Roman" w:hAnsi="Times New Roman" w:cs="Times New Roman"/>
                <w:color w:val="000000" w:themeColor="text1"/>
                <w:sz w:val="24"/>
                <w:szCs w:val="24"/>
              </w:rPr>
            </w:pPr>
            <w:r w:rsidRPr="028B728D">
              <w:rPr>
                <w:rFonts w:ascii="Times New Roman" w:eastAsia="Times New Roman" w:hAnsi="Times New Roman" w:cs="Times New Roman"/>
                <w:color w:val="000000" w:themeColor="text1"/>
                <w:sz w:val="24"/>
                <w:szCs w:val="24"/>
              </w:rPr>
              <w:t>2200001746       </w:t>
            </w:r>
          </w:p>
        </w:tc>
      </w:tr>
      <w:tr w:rsidR="028B728D" w14:paraId="5FF5620C" w14:textId="77777777" w:rsidTr="028B728D">
        <w:trPr>
          <w:trHeight w:val="28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6E89FE" w14:textId="7A786848" w:rsidR="028B728D" w:rsidRDefault="028B728D" w:rsidP="004843EC">
            <w:pPr>
              <w:jc w:val="center"/>
              <w:rPr>
                <w:rFonts w:ascii="Times New Roman" w:eastAsia="Times New Roman" w:hAnsi="Times New Roman" w:cs="Times New Roman"/>
                <w:color w:val="000000" w:themeColor="text1"/>
                <w:sz w:val="24"/>
                <w:szCs w:val="24"/>
              </w:rPr>
            </w:pPr>
            <w:r w:rsidRPr="028B728D">
              <w:rPr>
                <w:rFonts w:ascii="Times New Roman" w:eastAsia="Times New Roman" w:hAnsi="Times New Roman" w:cs="Times New Roman"/>
                <w:color w:val="000000" w:themeColor="text1"/>
                <w:sz w:val="24"/>
                <w:szCs w:val="24"/>
              </w:rPr>
              <w:t> Wadha Nayef Alsheddi</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9C1EC1" w14:textId="2599BAE0" w:rsidR="028B728D" w:rsidRDefault="028B728D" w:rsidP="004843EC">
            <w:pPr>
              <w:jc w:val="center"/>
              <w:rPr>
                <w:rFonts w:ascii="Times New Roman" w:eastAsia="Times New Roman" w:hAnsi="Times New Roman" w:cs="Times New Roman"/>
                <w:color w:val="000000" w:themeColor="text1"/>
                <w:sz w:val="24"/>
                <w:szCs w:val="24"/>
              </w:rPr>
            </w:pPr>
            <w:r w:rsidRPr="028B728D">
              <w:rPr>
                <w:rFonts w:ascii="Times New Roman" w:eastAsia="Times New Roman" w:hAnsi="Times New Roman" w:cs="Times New Roman"/>
                <w:color w:val="000000" w:themeColor="text1"/>
                <w:sz w:val="24"/>
                <w:szCs w:val="24"/>
              </w:rPr>
              <w:t> 2200003246    </w:t>
            </w:r>
          </w:p>
        </w:tc>
      </w:tr>
      <w:tr w:rsidR="028B728D" w14:paraId="19C9468E" w14:textId="77777777" w:rsidTr="028B728D">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238AAA" w14:textId="7845852B" w:rsidR="028B728D" w:rsidRDefault="028B728D" w:rsidP="004843EC">
            <w:pPr>
              <w:jc w:val="center"/>
              <w:rPr>
                <w:rFonts w:ascii="Times New Roman" w:eastAsia="Times New Roman" w:hAnsi="Times New Roman" w:cs="Times New Roman"/>
                <w:color w:val="000000" w:themeColor="text1"/>
                <w:sz w:val="24"/>
                <w:szCs w:val="24"/>
              </w:rPr>
            </w:pPr>
            <w:r w:rsidRPr="028B728D">
              <w:rPr>
                <w:rFonts w:ascii="Times New Roman" w:eastAsia="Times New Roman" w:hAnsi="Times New Roman" w:cs="Times New Roman"/>
                <w:color w:val="000000" w:themeColor="text1"/>
                <w:sz w:val="24"/>
                <w:szCs w:val="24"/>
              </w:rPr>
              <w:t> Asma Zaher Alshehri</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E50828" w14:textId="4EA44E52" w:rsidR="028B728D" w:rsidRDefault="028B728D" w:rsidP="004843EC">
            <w:pPr>
              <w:jc w:val="center"/>
              <w:rPr>
                <w:rFonts w:ascii="Times New Roman" w:eastAsia="Times New Roman" w:hAnsi="Times New Roman" w:cs="Times New Roman"/>
                <w:color w:val="000000" w:themeColor="text1"/>
                <w:sz w:val="24"/>
                <w:szCs w:val="24"/>
              </w:rPr>
            </w:pPr>
            <w:r w:rsidRPr="028B728D">
              <w:rPr>
                <w:rFonts w:ascii="Times New Roman" w:eastAsia="Times New Roman" w:hAnsi="Times New Roman" w:cs="Times New Roman"/>
                <w:color w:val="000000" w:themeColor="text1"/>
                <w:sz w:val="24"/>
                <w:szCs w:val="24"/>
              </w:rPr>
              <w:t>2200000484   </w:t>
            </w:r>
          </w:p>
        </w:tc>
      </w:tr>
    </w:tbl>
    <w:p w14:paraId="4E2611A2" w14:textId="70051CC4" w:rsidR="0BC44046" w:rsidRDefault="0BC44046" w:rsidP="028B728D">
      <w:pPr>
        <w:jc w:val="center"/>
        <w:rPr>
          <w:rFonts w:ascii="Times New Roman" w:eastAsia="Times New Roman" w:hAnsi="Times New Roman" w:cs="Times New Roman"/>
        </w:rPr>
      </w:pPr>
      <w:r>
        <w:br/>
      </w:r>
    </w:p>
    <w:p w14:paraId="6F119FD7" w14:textId="11032DDF" w:rsidR="028B728D" w:rsidRDefault="028B728D" w:rsidP="028B728D">
      <w:pPr>
        <w:jc w:val="center"/>
        <w:rPr>
          <w:rFonts w:ascii="Times New Roman" w:eastAsia="Times New Roman" w:hAnsi="Times New Roman" w:cs="Times New Roman"/>
        </w:rPr>
      </w:pPr>
    </w:p>
    <w:p w14:paraId="4933D485" w14:textId="426A88C5" w:rsidR="028B728D" w:rsidRDefault="028B728D" w:rsidP="028B728D">
      <w:pPr>
        <w:jc w:val="center"/>
        <w:rPr>
          <w:rFonts w:ascii="Times New Roman" w:eastAsia="Times New Roman" w:hAnsi="Times New Roman" w:cs="Times New Roman"/>
        </w:rPr>
      </w:pPr>
    </w:p>
    <w:p w14:paraId="2D3753CF" w14:textId="26BC4537" w:rsidR="028B728D" w:rsidRDefault="028B728D" w:rsidP="028B728D">
      <w:pPr>
        <w:jc w:val="center"/>
        <w:rPr>
          <w:rFonts w:ascii="Times New Roman" w:eastAsia="Times New Roman" w:hAnsi="Times New Roman" w:cs="Times New Roman"/>
        </w:rPr>
      </w:pPr>
    </w:p>
    <w:p w14:paraId="5C58136C" w14:textId="333E07FB" w:rsidR="028B728D" w:rsidRDefault="028B728D" w:rsidP="028B728D">
      <w:pPr>
        <w:jc w:val="center"/>
        <w:rPr>
          <w:rFonts w:ascii="Times New Roman" w:eastAsia="Times New Roman" w:hAnsi="Times New Roman" w:cs="Times New Roman"/>
        </w:rPr>
      </w:pPr>
    </w:p>
    <w:p w14:paraId="284C1986" w14:textId="334AF908" w:rsidR="028B728D" w:rsidRDefault="028B728D" w:rsidP="028B728D">
      <w:pPr>
        <w:jc w:val="center"/>
        <w:rPr>
          <w:rFonts w:ascii="Times New Roman" w:eastAsia="Times New Roman" w:hAnsi="Times New Roman" w:cs="Times New Roman"/>
        </w:rPr>
      </w:pPr>
    </w:p>
    <w:p w14:paraId="431D6F15" w14:textId="38DD8835" w:rsidR="028B728D" w:rsidRDefault="028B728D" w:rsidP="028B728D">
      <w:pPr>
        <w:jc w:val="center"/>
        <w:rPr>
          <w:rFonts w:ascii="Times New Roman" w:eastAsia="Times New Roman" w:hAnsi="Times New Roman" w:cs="Times New Roman"/>
        </w:rPr>
      </w:pPr>
    </w:p>
    <w:p w14:paraId="067CBC36" w14:textId="1C8C8CAB" w:rsidR="028B728D" w:rsidRDefault="028B728D" w:rsidP="028B728D">
      <w:pPr>
        <w:jc w:val="center"/>
        <w:rPr>
          <w:rFonts w:ascii="Times New Roman" w:eastAsia="Times New Roman" w:hAnsi="Times New Roman" w:cs="Times New Roman"/>
        </w:rPr>
      </w:pPr>
    </w:p>
    <w:p w14:paraId="6A89A9B8" w14:textId="2D70780A" w:rsidR="028B728D" w:rsidRDefault="028B728D" w:rsidP="028B728D">
      <w:pPr>
        <w:jc w:val="center"/>
        <w:rPr>
          <w:rFonts w:ascii="Times New Roman" w:eastAsia="Times New Roman" w:hAnsi="Times New Roman" w:cs="Times New Roman"/>
        </w:rPr>
      </w:pPr>
    </w:p>
    <w:p w14:paraId="5CE2093E" w14:textId="44FAB8AB" w:rsidR="028B728D" w:rsidRDefault="028B728D" w:rsidP="028B728D">
      <w:pPr>
        <w:jc w:val="center"/>
        <w:rPr>
          <w:rFonts w:ascii="Times New Roman" w:eastAsia="Times New Roman" w:hAnsi="Times New Roman" w:cs="Times New Roman"/>
        </w:rPr>
      </w:pPr>
    </w:p>
    <w:p w14:paraId="5080166D" w14:textId="1FBAAAD6" w:rsidR="028B728D" w:rsidRDefault="028B728D" w:rsidP="028B728D">
      <w:pPr>
        <w:jc w:val="center"/>
        <w:rPr>
          <w:rFonts w:ascii="Times New Roman" w:eastAsia="Times New Roman" w:hAnsi="Times New Roman" w:cs="Times New Roman"/>
        </w:rPr>
      </w:pPr>
    </w:p>
    <w:p w14:paraId="11ACB8F7" w14:textId="2A54278B" w:rsidR="028B728D" w:rsidRDefault="028B728D" w:rsidP="028B728D">
      <w:pPr>
        <w:jc w:val="center"/>
        <w:rPr>
          <w:rFonts w:ascii="Times New Roman" w:eastAsia="Times New Roman" w:hAnsi="Times New Roman" w:cs="Times New Roman"/>
        </w:rPr>
      </w:pPr>
    </w:p>
    <w:p w14:paraId="40F18418" w14:textId="09EC5B03" w:rsidR="028B728D" w:rsidRDefault="028B728D" w:rsidP="028B728D">
      <w:pPr>
        <w:jc w:val="center"/>
        <w:rPr>
          <w:rFonts w:ascii="Times New Roman" w:eastAsia="Times New Roman" w:hAnsi="Times New Roman" w:cs="Times New Roman"/>
        </w:rPr>
      </w:pPr>
    </w:p>
    <w:p w14:paraId="12DE9BF8" w14:textId="7DC19A3A" w:rsidR="028B728D" w:rsidRDefault="028B728D" w:rsidP="028B728D">
      <w:pPr>
        <w:jc w:val="center"/>
        <w:rPr>
          <w:rFonts w:ascii="Times New Roman" w:eastAsia="Times New Roman" w:hAnsi="Times New Roman" w:cs="Times New Roman"/>
        </w:rPr>
      </w:pPr>
    </w:p>
    <w:p w14:paraId="11720A5B" w14:textId="4DF42DA7" w:rsidR="064062F1" w:rsidRDefault="064062F1" w:rsidP="064062F1">
      <w:pPr>
        <w:jc w:val="center"/>
        <w:rPr>
          <w:rFonts w:ascii="Times New Roman" w:eastAsia="Times New Roman" w:hAnsi="Times New Roman" w:cs="Times New Roman"/>
        </w:rPr>
      </w:pPr>
    </w:p>
    <w:p w14:paraId="3725FBCF" w14:textId="57448C5D" w:rsidR="2E1B3657" w:rsidRDefault="2E1B3657" w:rsidP="028B728D">
      <w:pPr>
        <w:rPr>
          <w:rFonts w:ascii="Times New Roman" w:eastAsia="Times New Roman" w:hAnsi="Times New Roman" w:cs="Times New Roman"/>
          <w:b/>
          <w:bCs/>
        </w:rPr>
      </w:pPr>
      <w:r w:rsidRPr="028B728D">
        <w:rPr>
          <w:rFonts w:ascii="Times New Roman" w:eastAsia="Times New Roman" w:hAnsi="Times New Roman" w:cs="Times New Roman"/>
          <w:b/>
          <w:bCs/>
        </w:rPr>
        <w:t xml:space="preserve">Introduction </w:t>
      </w:r>
    </w:p>
    <w:p w14:paraId="4EF5A976" w14:textId="35CD9DBE" w:rsidR="028B728D" w:rsidRDefault="064062F1" w:rsidP="064062F1">
      <w:pPr>
        <w:rPr>
          <w:rFonts w:ascii="Times New Roman" w:eastAsia="Times New Roman" w:hAnsi="Times New Roman" w:cs="Times New Roman"/>
        </w:rPr>
      </w:pPr>
      <w:r w:rsidRPr="0D2BF51F">
        <w:rPr>
          <w:rFonts w:ascii="Times New Roman" w:eastAsia="Times New Roman" w:hAnsi="Times New Roman" w:cs="Times New Roman"/>
        </w:rPr>
        <w:t xml:space="preserve">In this project, we will take a closer look at 3 kali Linux tools which are Nmap, Johnny and </w:t>
      </w:r>
      <w:bookmarkStart w:id="0" w:name="_Int_66Z8xXRr"/>
      <w:r w:rsidRPr="0D2BF51F">
        <w:rPr>
          <w:rFonts w:ascii="Times New Roman" w:eastAsia="Times New Roman" w:hAnsi="Times New Roman" w:cs="Times New Roman"/>
        </w:rPr>
        <w:t>SQLmap</w:t>
      </w:r>
      <w:bookmarkEnd w:id="0"/>
      <w:r w:rsidRPr="0D2BF51F">
        <w:rPr>
          <w:rFonts w:ascii="Times New Roman" w:eastAsia="Times New Roman" w:hAnsi="Times New Roman" w:cs="Times New Roman"/>
        </w:rPr>
        <w:t xml:space="preserve">. We will discuss the definition, features and implementation on kali Linux. </w:t>
      </w:r>
    </w:p>
    <w:p w14:paraId="22F0FC22" w14:textId="5AB78159" w:rsidR="064062F1" w:rsidRDefault="064062F1" w:rsidP="064062F1">
      <w:pPr>
        <w:rPr>
          <w:rFonts w:ascii="Times New Roman" w:eastAsia="Times New Roman" w:hAnsi="Times New Roman" w:cs="Times New Roman"/>
        </w:rPr>
      </w:pPr>
    </w:p>
    <w:p w14:paraId="604D6F89" w14:textId="2DD4D16D" w:rsidR="028B728D" w:rsidRDefault="064062F1" w:rsidP="064062F1">
      <w:pPr>
        <w:spacing w:line="257" w:lineRule="auto"/>
        <w:jc w:val="center"/>
        <w:rPr>
          <w:rFonts w:ascii="Times New Roman" w:eastAsia="Times New Roman" w:hAnsi="Times New Roman" w:cs="Times New Roman"/>
          <w:b/>
          <w:bCs/>
          <w:sz w:val="32"/>
          <w:szCs w:val="32"/>
        </w:rPr>
      </w:pPr>
      <w:r w:rsidRPr="064062F1">
        <w:rPr>
          <w:rFonts w:ascii="Times New Roman" w:eastAsia="Times New Roman" w:hAnsi="Times New Roman" w:cs="Times New Roman"/>
          <w:b/>
          <w:bCs/>
          <w:sz w:val="32"/>
          <w:szCs w:val="32"/>
        </w:rPr>
        <w:t>1- Network Mapper (“Nmap”):</w:t>
      </w:r>
    </w:p>
    <w:p w14:paraId="369976D3" w14:textId="2E8E394B" w:rsidR="028B728D" w:rsidRDefault="064062F1" w:rsidP="064062F1">
      <w:pPr>
        <w:spacing w:line="276" w:lineRule="auto"/>
      </w:pPr>
      <w:r w:rsidRPr="064062F1">
        <w:rPr>
          <w:rFonts w:ascii="Times New Roman" w:eastAsia="Times New Roman" w:hAnsi="Times New Roman" w:cs="Times New Roman"/>
        </w:rPr>
        <w:t>Nmap is an open-source security auditing tool that can be used for preventative security auditing of all networks, list all ports, determine whether or not they are open and detect all vulnerabilities on all types of devices. It can also be used to audit servers, routers, and mobile devices. Nmap can be run under all operating systems, including Linux, Windows, and Mac OS.</w:t>
      </w:r>
    </w:p>
    <w:p w14:paraId="031C8AF6" w14:textId="137B0491" w:rsidR="028B728D" w:rsidRDefault="064062F1" w:rsidP="064062F1">
      <w:pPr>
        <w:spacing w:line="276" w:lineRule="auto"/>
      </w:pPr>
      <w:r w:rsidRPr="064062F1">
        <w:rPr>
          <w:rFonts w:ascii="Times New Roman" w:eastAsia="Times New Roman" w:hAnsi="Times New Roman" w:cs="Times New Roman"/>
        </w:rPr>
        <w:t>Features:</w:t>
      </w:r>
    </w:p>
    <w:p w14:paraId="4E8D8B84" w14:textId="582C12F5" w:rsidR="028B728D" w:rsidRDefault="064062F1" w:rsidP="064062F1">
      <w:pPr>
        <w:pStyle w:val="ListParagraph"/>
        <w:numPr>
          <w:ilvl w:val="0"/>
          <w:numId w:val="2"/>
        </w:numPr>
        <w:spacing w:line="276" w:lineRule="auto"/>
      </w:pPr>
      <w:r w:rsidRPr="064062F1">
        <w:rPr>
          <w:rFonts w:ascii="Times New Roman" w:eastAsia="Times New Roman" w:hAnsi="Times New Roman" w:cs="Times New Roman"/>
        </w:rPr>
        <w:t>Flexible: Detects IP filtering, routers, firewalls, and other obstacles on networks, including TCP and UDP port scanning. Also detects operating systems, versions, pings, and more.</w:t>
      </w:r>
    </w:p>
    <w:p w14:paraId="710ED0FF" w14:textId="5C551946" w:rsidR="028B728D" w:rsidRDefault="064062F1" w:rsidP="064062F1">
      <w:pPr>
        <w:pStyle w:val="ListParagraph"/>
        <w:numPr>
          <w:ilvl w:val="0"/>
          <w:numId w:val="2"/>
        </w:numPr>
        <w:spacing w:line="276" w:lineRule="auto"/>
      </w:pPr>
      <w:r w:rsidRPr="064062F1">
        <w:rPr>
          <w:rFonts w:ascii="Times New Roman" w:eastAsia="Times New Roman" w:hAnsi="Times New Roman" w:cs="Times New Roman"/>
        </w:rPr>
        <w:t>Easy: Nmap is available as a command-line as well as a graphical user interface (GUI) version for the convenience of those who do not wish to compile Nmap from source.</w:t>
      </w:r>
    </w:p>
    <w:p w14:paraId="046571C6" w14:textId="69717296" w:rsidR="028B728D" w:rsidRDefault="064062F1" w:rsidP="064062F1">
      <w:pPr>
        <w:pStyle w:val="ListParagraph"/>
        <w:numPr>
          <w:ilvl w:val="0"/>
          <w:numId w:val="2"/>
        </w:numPr>
        <w:spacing w:line="276" w:lineRule="auto"/>
      </w:pPr>
      <w:r w:rsidRPr="064062F1">
        <w:rPr>
          <w:rFonts w:ascii="Times New Roman" w:eastAsia="Times New Roman" w:hAnsi="Times New Roman" w:cs="Times New Roman"/>
        </w:rPr>
        <w:t>Powerful: It has been used to perform massive network scans on networks with literally hundreds of thousands of devices using Nmap.</w:t>
      </w:r>
    </w:p>
    <w:p w14:paraId="58D1A4A1" w14:textId="64222A68" w:rsidR="028B728D" w:rsidRDefault="028B728D" w:rsidP="064062F1">
      <w:pPr>
        <w:jc w:val="center"/>
        <w:rPr>
          <w:rFonts w:ascii="Times New Roman" w:eastAsia="Times New Roman" w:hAnsi="Times New Roman" w:cs="Times New Roman"/>
          <w:b/>
          <w:bCs/>
        </w:rPr>
      </w:pPr>
    </w:p>
    <w:p w14:paraId="63DE06CC" w14:textId="4DE37168" w:rsidR="2E1B3657" w:rsidRDefault="064062F1" w:rsidP="028B728D">
      <w:pPr>
        <w:spacing w:line="257" w:lineRule="auto"/>
        <w:jc w:val="center"/>
        <w:rPr>
          <w:rFonts w:ascii="Times New Roman" w:eastAsia="Times New Roman" w:hAnsi="Times New Roman" w:cs="Times New Roman"/>
          <w:b/>
          <w:bCs/>
          <w:sz w:val="32"/>
          <w:szCs w:val="32"/>
        </w:rPr>
      </w:pPr>
      <w:r w:rsidRPr="064062F1">
        <w:rPr>
          <w:rFonts w:ascii="Times New Roman" w:eastAsia="Times New Roman" w:hAnsi="Times New Roman" w:cs="Times New Roman"/>
          <w:b/>
          <w:bCs/>
          <w:sz w:val="32"/>
          <w:szCs w:val="32"/>
        </w:rPr>
        <w:t>2- Johnny:</w:t>
      </w:r>
    </w:p>
    <w:p w14:paraId="0BFB23CA" w14:textId="331B0EDF" w:rsidR="2E1B3657" w:rsidRDefault="2E1B3657" w:rsidP="028B728D">
      <w:pPr>
        <w:spacing w:line="257" w:lineRule="auto"/>
        <w:rPr>
          <w:rFonts w:ascii="Times New Roman" w:eastAsia="Times New Roman" w:hAnsi="Times New Roman" w:cs="Times New Roman"/>
        </w:rPr>
      </w:pPr>
      <w:r w:rsidRPr="028B728D">
        <w:rPr>
          <w:rFonts w:ascii="Times New Roman" w:eastAsia="Times New Roman" w:hAnsi="Times New Roman" w:cs="Times New Roman"/>
        </w:rPr>
        <w:t>Johnny is an open-source cross-</w:t>
      </w:r>
      <w:r w:rsidR="3EAAF1EF" w:rsidRPr="028B728D">
        <w:rPr>
          <w:rFonts w:ascii="Times New Roman" w:eastAsia="Times New Roman" w:hAnsi="Times New Roman" w:cs="Times New Roman"/>
        </w:rPr>
        <w:t>platform, written</w:t>
      </w:r>
      <w:r w:rsidRPr="028B728D">
        <w:rPr>
          <w:rFonts w:ascii="Times New Roman" w:eastAsia="Times New Roman" w:hAnsi="Times New Roman" w:cs="Times New Roman"/>
        </w:rPr>
        <w:t xml:space="preserve"> in C++. It is designed to have the ability to run on many desktop platforms. Johnny provides graphical user interface (GUI) to aid the use of John the Ripper, a password-cracking program that is considered to be powerful. Generally, weak passwords are the most likely to be used with this type of tool.</w:t>
      </w:r>
    </w:p>
    <w:p w14:paraId="5D1E1653" w14:textId="3BBACEC6" w:rsidR="2E1B3657" w:rsidRDefault="2E1B3657" w:rsidP="028B728D">
      <w:pPr>
        <w:spacing w:line="257" w:lineRule="auto"/>
        <w:rPr>
          <w:rFonts w:ascii="Times New Roman" w:eastAsia="Times New Roman" w:hAnsi="Times New Roman" w:cs="Times New Roman"/>
        </w:rPr>
      </w:pPr>
      <w:r w:rsidRPr="028B728D">
        <w:rPr>
          <w:rFonts w:ascii="Times New Roman" w:eastAsia="Times New Roman" w:hAnsi="Times New Roman" w:cs="Times New Roman"/>
        </w:rPr>
        <w:t xml:space="preserve"> Apart from enhancing the </w:t>
      </w:r>
      <w:r w:rsidRPr="028B728D">
        <w:rPr>
          <w:rFonts w:ascii="Times New Roman" w:eastAsia="Times New Roman" w:hAnsi="Times New Roman" w:cs="Times New Roman"/>
          <w:color w:val="202124"/>
        </w:rPr>
        <w:t>astounding</w:t>
      </w:r>
      <w:r w:rsidRPr="028B728D">
        <w:rPr>
          <w:rFonts w:ascii="Times New Roman" w:eastAsia="Times New Roman" w:hAnsi="Times New Roman" w:cs="Times New Roman"/>
        </w:rPr>
        <w:t xml:space="preserve"> capabilities and features offered by John the Ripper, Johnny attempts to simplify, automate, and add additional functionality to the password-cracking process. This includes </w:t>
      </w:r>
      <w:r w:rsidR="0EC405F7" w:rsidRPr="028B728D">
        <w:rPr>
          <w:rFonts w:ascii="Times New Roman" w:eastAsia="Times New Roman" w:hAnsi="Times New Roman" w:cs="Times New Roman"/>
          <w:color w:val="202124"/>
        </w:rPr>
        <w:t>ameliorating</w:t>
      </w:r>
      <w:r w:rsidRPr="028B728D">
        <w:rPr>
          <w:rFonts w:ascii="Times New Roman" w:eastAsia="Times New Roman" w:hAnsi="Times New Roman" w:cs="Times New Roman"/>
          <w:b/>
          <w:bCs/>
          <w:color w:val="202124"/>
        </w:rPr>
        <w:t xml:space="preserve"> </w:t>
      </w:r>
      <w:r w:rsidRPr="028B728D">
        <w:rPr>
          <w:rFonts w:ascii="Times New Roman" w:eastAsia="Times New Roman" w:hAnsi="Times New Roman" w:cs="Times New Roman"/>
        </w:rPr>
        <w:t xml:space="preserve">hash/password </w:t>
      </w:r>
      <w:r w:rsidRPr="028B728D">
        <w:rPr>
          <w:rFonts w:ascii="Times New Roman" w:eastAsia="Times New Roman" w:hAnsi="Times New Roman" w:cs="Times New Roman"/>
          <w:color w:val="202124"/>
        </w:rPr>
        <w:t>progress</w:t>
      </w:r>
      <w:r w:rsidRPr="028B728D">
        <w:rPr>
          <w:rFonts w:ascii="Times New Roman" w:eastAsia="Times New Roman" w:hAnsi="Times New Roman" w:cs="Times New Roman"/>
        </w:rPr>
        <w:t>, session management</w:t>
      </w:r>
      <w:r w:rsidR="5D1F4B7D" w:rsidRPr="028B728D">
        <w:rPr>
          <w:rFonts w:ascii="Times New Roman" w:eastAsia="Times New Roman" w:hAnsi="Times New Roman" w:cs="Times New Roman"/>
        </w:rPr>
        <w:t>,</w:t>
      </w:r>
      <w:r w:rsidRPr="028B728D">
        <w:rPr>
          <w:rFonts w:ascii="Times New Roman" w:eastAsia="Times New Roman" w:hAnsi="Times New Roman" w:cs="Times New Roman"/>
        </w:rPr>
        <w:t xml:space="preserve"> and </w:t>
      </w:r>
      <w:r w:rsidR="6488F018" w:rsidRPr="028B728D">
        <w:rPr>
          <w:rFonts w:ascii="Times New Roman" w:eastAsia="Times New Roman" w:hAnsi="Times New Roman" w:cs="Times New Roman"/>
        </w:rPr>
        <w:t>helping</w:t>
      </w:r>
      <w:r w:rsidR="406EA2D6" w:rsidRPr="028B728D">
        <w:rPr>
          <w:rFonts w:ascii="Times New Roman" w:eastAsia="Times New Roman" w:hAnsi="Times New Roman" w:cs="Times New Roman"/>
        </w:rPr>
        <w:t xml:space="preserve"> </w:t>
      </w:r>
      <w:r w:rsidRPr="028B728D">
        <w:rPr>
          <w:rFonts w:ascii="Times New Roman" w:eastAsia="Times New Roman" w:hAnsi="Times New Roman" w:cs="Times New Roman"/>
        </w:rPr>
        <w:t xml:space="preserve">to easily define complex attack rules and to give responses as well as statistics. </w:t>
      </w:r>
    </w:p>
    <w:p w14:paraId="4F8C5C3A" w14:textId="3AF79B21" w:rsidR="2E1B3657" w:rsidRDefault="2E1B3657" w:rsidP="028B728D">
      <w:pPr>
        <w:spacing w:line="257" w:lineRule="auto"/>
        <w:rPr>
          <w:rFonts w:ascii="Times New Roman" w:eastAsia="Times New Roman" w:hAnsi="Times New Roman" w:cs="Times New Roman"/>
        </w:rPr>
      </w:pPr>
      <w:r w:rsidRPr="028B728D">
        <w:rPr>
          <w:rFonts w:ascii="Times New Roman" w:eastAsia="Times New Roman" w:hAnsi="Times New Roman" w:cs="Times New Roman"/>
        </w:rPr>
        <w:t xml:space="preserve"> </w:t>
      </w:r>
    </w:p>
    <w:p w14:paraId="662DD242" w14:textId="53542FE3" w:rsidR="2E1B3657" w:rsidRDefault="2E1B3657" w:rsidP="028B728D">
      <w:pPr>
        <w:spacing w:line="257" w:lineRule="auto"/>
        <w:rPr>
          <w:rFonts w:ascii="Times New Roman" w:eastAsia="Times New Roman" w:hAnsi="Times New Roman" w:cs="Times New Roman"/>
        </w:rPr>
      </w:pPr>
      <w:r w:rsidRPr="028B728D">
        <w:rPr>
          <w:rFonts w:ascii="Times New Roman" w:eastAsia="Times New Roman" w:hAnsi="Times New Roman" w:cs="Times New Roman"/>
        </w:rPr>
        <w:t xml:space="preserve">Features: </w:t>
      </w:r>
    </w:p>
    <w:p w14:paraId="001532D2" w14:textId="4AE1FFB6" w:rsidR="2E1B3657" w:rsidRDefault="2E1B3657" w:rsidP="028B728D">
      <w:pPr>
        <w:pStyle w:val="ListParagraph"/>
        <w:numPr>
          <w:ilvl w:val="0"/>
          <w:numId w:val="7"/>
        </w:numPr>
        <w:rPr>
          <w:rFonts w:ascii="Times New Roman" w:eastAsia="Times New Roman" w:hAnsi="Times New Roman" w:cs="Times New Roman"/>
        </w:rPr>
      </w:pPr>
      <w:r w:rsidRPr="028B728D">
        <w:rPr>
          <w:rFonts w:ascii="Times New Roman" w:eastAsia="Times New Roman" w:hAnsi="Times New Roman" w:cs="Times New Roman"/>
        </w:rPr>
        <w:t>The ability to pick out and deselect individual hashes from being dealt with during the cracking sessions.</w:t>
      </w:r>
    </w:p>
    <w:p w14:paraId="7718158D" w14:textId="6D06D8F0" w:rsidR="2E1B3657" w:rsidRDefault="2E1B3657" w:rsidP="028B728D">
      <w:pPr>
        <w:pStyle w:val="ListParagraph"/>
        <w:numPr>
          <w:ilvl w:val="0"/>
          <w:numId w:val="7"/>
        </w:numPr>
        <w:rPr>
          <w:rFonts w:ascii="Times New Roman" w:eastAsia="Times New Roman" w:hAnsi="Times New Roman" w:cs="Times New Roman"/>
        </w:rPr>
      </w:pPr>
      <w:r w:rsidRPr="028B728D">
        <w:rPr>
          <w:rFonts w:ascii="Times New Roman" w:eastAsia="Times New Roman" w:hAnsi="Times New Roman" w:cs="Times New Roman"/>
        </w:rPr>
        <w:lastRenderedPageBreak/>
        <w:t xml:space="preserve">Searching and filtering out password tables. All columns shall be searched against each other unless it was specified not to do so. </w:t>
      </w:r>
    </w:p>
    <w:p w14:paraId="4F288B50" w14:textId="09431D8A" w:rsidR="2E1B3657" w:rsidRDefault="2E1B3657" w:rsidP="028B728D">
      <w:pPr>
        <w:pStyle w:val="ListParagraph"/>
        <w:numPr>
          <w:ilvl w:val="0"/>
          <w:numId w:val="7"/>
        </w:numPr>
        <w:rPr>
          <w:rFonts w:ascii="Times New Roman" w:eastAsia="Times New Roman" w:hAnsi="Times New Roman" w:cs="Times New Roman"/>
        </w:rPr>
      </w:pPr>
      <w:r w:rsidRPr="0D2BF51F">
        <w:rPr>
          <w:rFonts w:ascii="Times New Roman" w:eastAsia="Times New Roman" w:hAnsi="Times New Roman" w:cs="Times New Roman"/>
        </w:rPr>
        <w:t xml:space="preserve">Provide features supported by Jumbo attract modes as well as </w:t>
      </w:r>
      <w:bookmarkStart w:id="1" w:name="_Int_PvszlLOA"/>
      <w:r w:rsidRPr="0D2BF51F">
        <w:rPr>
          <w:rFonts w:ascii="Times New Roman" w:eastAsia="Times New Roman" w:hAnsi="Times New Roman" w:cs="Times New Roman"/>
        </w:rPr>
        <w:t>JTRcore</w:t>
      </w:r>
      <w:bookmarkEnd w:id="1"/>
      <w:r w:rsidRPr="0D2BF51F">
        <w:rPr>
          <w:rFonts w:ascii="Times New Roman" w:eastAsia="Times New Roman" w:hAnsi="Times New Roman" w:cs="Times New Roman"/>
        </w:rPr>
        <w:t>.</w:t>
      </w:r>
    </w:p>
    <w:p w14:paraId="7796A407" w14:textId="1D659B35" w:rsidR="2E1B3657" w:rsidRDefault="2E1B3657" w:rsidP="028B728D">
      <w:pPr>
        <w:pStyle w:val="ListParagraph"/>
        <w:numPr>
          <w:ilvl w:val="0"/>
          <w:numId w:val="7"/>
        </w:numPr>
        <w:rPr>
          <w:rFonts w:ascii="Times New Roman" w:eastAsia="Times New Roman" w:hAnsi="Times New Roman" w:cs="Times New Roman"/>
        </w:rPr>
      </w:pPr>
      <w:r w:rsidRPr="028B728D">
        <w:rPr>
          <w:rFonts w:ascii="Times New Roman" w:eastAsia="Times New Roman" w:hAnsi="Times New Roman" w:cs="Times New Roman"/>
        </w:rPr>
        <w:t>The ability to guess passwords via the guessing function provided in the tool.</w:t>
      </w:r>
    </w:p>
    <w:p w14:paraId="20A80429" w14:textId="273431F3" w:rsidR="2E1B3657" w:rsidRDefault="2E1B3657" w:rsidP="028B728D">
      <w:pPr>
        <w:pStyle w:val="ListParagraph"/>
        <w:numPr>
          <w:ilvl w:val="0"/>
          <w:numId w:val="7"/>
        </w:numPr>
        <w:rPr>
          <w:rFonts w:ascii="Times New Roman" w:eastAsia="Times New Roman" w:hAnsi="Times New Roman" w:cs="Times New Roman"/>
        </w:rPr>
      </w:pPr>
      <w:r w:rsidRPr="028B728D">
        <w:rPr>
          <w:rFonts w:ascii="Times New Roman" w:eastAsia="Times New Roman" w:hAnsi="Times New Roman" w:cs="Times New Roman"/>
        </w:rPr>
        <w:t>The ability to validate JTR path.</w:t>
      </w:r>
    </w:p>
    <w:p w14:paraId="2F8F025F" w14:textId="6CFE608D" w:rsidR="028B728D" w:rsidRDefault="028B728D" w:rsidP="028B728D">
      <w:pPr>
        <w:rPr>
          <w:rFonts w:ascii="Times New Roman" w:eastAsia="Times New Roman" w:hAnsi="Times New Roman" w:cs="Times New Roman"/>
        </w:rPr>
      </w:pPr>
    </w:p>
    <w:p w14:paraId="4C6DE1D5" w14:textId="4FA33D7C" w:rsidR="2E1B3657" w:rsidRDefault="2E1B3657" w:rsidP="0D2BF51F">
      <w:pPr>
        <w:jc w:val="center"/>
        <w:rPr>
          <w:rFonts w:ascii="Times New Roman" w:eastAsia="Times New Roman" w:hAnsi="Times New Roman" w:cs="Times New Roman"/>
          <w:b/>
          <w:bCs/>
          <w:sz w:val="32"/>
          <w:szCs w:val="32"/>
        </w:rPr>
      </w:pPr>
      <w:r w:rsidRPr="0D2BF51F">
        <w:rPr>
          <w:rFonts w:ascii="Times New Roman" w:eastAsia="Times New Roman" w:hAnsi="Times New Roman" w:cs="Times New Roman"/>
          <w:b/>
          <w:bCs/>
          <w:sz w:val="32"/>
          <w:szCs w:val="32"/>
        </w:rPr>
        <w:t>3-</w:t>
      </w:r>
      <w:r w:rsidR="607AF2B5" w:rsidRPr="0D2BF51F">
        <w:rPr>
          <w:rFonts w:ascii="Times New Roman" w:eastAsia="Times New Roman" w:hAnsi="Times New Roman" w:cs="Times New Roman"/>
          <w:b/>
          <w:bCs/>
          <w:sz w:val="32"/>
          <w:szCs w:val="32"/>
        </w:rPr>
        <w:t>SQLmap:</w:t>
      </w:r>
    </w:p>
    <w:p w14:paraId="6A3E4970" w14:textId="1C41EABE" w:rsidR="0D2BF51F" w:rsidRDefault="0D2BF51F" w:rsidP="0D2BF51F">
      <w:pPr>
        <w:jc w:val="center"/>
        <w:rPr>
          <w:rFonts w:ascii="Times New Roman" w:eastAsia="Times New Roman" w:hAnsi="Times New Roman" w:cs="Times New Roman"/>
          <w:b/>
          <w:bCs/>
        </w:rPr>
      </w:pPr>
    </w:p>
    <w:p w14:paraId="095C14C4" w14:textId="1490D1FC" w:rsidR="5CFD00C2" w:rsidRDefault="5CFD00C2" w:rsidP="0D2BF51F">
      <w:pPr>
        <w:rPr>
          <w:rFonts w:ascii="Times New Roman" w:eastAsia="Times New Roman" w:hAnsi="Times New Roman" w:cs="Times New Roman"/>
          <w:color w:val="000000" w:themeColor="text1"/>
        </w:rPr>
      </w:pPr>
      <w:bookmarkStart w:id="2" w:name="_Int_J3xC1eGo"/>
      <w:r w:rsidRPr="0D2BF51F">
        <w:rPr>
          <w:rFonts w:ascii="Times New Roman" w:eastAsia="Times New Roman" w:hAnsi="Times New Roman" w:cs="Times New Roman"/>
          <w:color w:val="000000" w:themeColor="text1"/>
        </w:rPr>
        <w:t>SQLmap</w:t>
      </w:r>
      <w:bookmarkEnd w:id="2"/>
      <w:r w:rsidRPr="0D2BF51F">
        <w:rPr>
          <w:rFonts w:ascii="Times New Roman" w:eastAsia="Times New Roman" w:hAnsi="Times New Roman" w:cs="Times New Roman"/>
          <w:color w:val="000000" w:themeColor="text1"/>
        </w:rPr>
        <w:t xml:space="preserve"> is an </w:t>
      </w:r>
      <w:r w:rsidR="2A2B1D2F" w:rsidRPr="0D2BF51F">
        <w:rPr>
          <w:rFonts w:ascii="Times New Roman" w:eastAsia="Times New Roman" w:hAnsi="Times New Roman" w:cs="Times New Roman"/>
          <w:color w:val="000000" w:themeColor="text1"/>
        </w:rPr>
        <w:t xml:space="preserve">open-source penetration testing tool </w:t>
      </w:r>
      <w:r w:rsidR="075F0812" w:rsidRPr="0D2BF51F">
        <w:rPr>
          <w:rFonts w:ascii="Times New Roman" w:eastAsia="Times New Roman" w:hAnsi="Times New Roman" w:cs="Times New Roman"/>
          <w:color w:val="000000" w:themeColor="text1"/>
        </w:rPr>
        <w:t>used</w:t>
      </w:r>
      <w:r w:rsidR="2A2B1D2F" w:rsidRPr="0D2BF51F">
        <w:rPr>
          <w:rFonts w:ascii="Times New Roman" w:eastAsia="Times New Roman" w:hAnsi="Times New Roman" w:cs="Times New Roman"/>
          <w:color w:val="000000" w:themeColor="text1"/>
        </w:rPr>
        <w:t xml:space="preserve"> to detect and exploit SQL injection flaws, as well as gaining access to database servers. The tool includes a</w:t>
      </w:r>
      <w:r w:rsidR="3E12AE2C" w:rsidRPr="0D2BF51F">
        <w:rPr>
          <w:rFonts w:ascii="Times New Roman" w:eastAsia="Times New Roman" w:hAnsi="Times New Roman" w:cs="Times New Roman"/>
          <w:color w:val="000000" w:themeColor="text1"/>
        </w:rPr>
        <w:t xml:space="preserve">n </w:t>
      </w:r>
      <w:r w:rsidR="3340E074" w:rsidRPr="0D2BF51F">
        <w:rPr>
          <w:rFonts w:ascii="Times New Roman" w:eastAsia="Times New Roman" w:hAnsi="Times New Roman" w:cs="Times New Roman"/>
          <w:color w:val="000000" w:themeColor="text1"/>
        </w:rPr>
        <w:t>efficient</w:t>
      </w:r>
      <w:r w:rsidR="2A2B1D2F" w:rsidRPr="0D2BF51F">
        <w:rPr>
          <w:rFonts w:ascii="Times New Roman" w:eastAsia="Times New Roman" w:hAnsi="Times New Roman" w:cs="Times New Roman"/>
          <w:color w:val="000000" w:themeColor="text1"/>
        </w:rPr>
        <w:t xml:space="preserve"> detection engine, </w:t>
      </w:r>
      <w:r w:rsidR="1B2BECEC" w:rsidRPr="0D2BF51F">
        <w:rPr>
          <w:rFonts w:ascii="Times New Roman" w:eastAsia="Times New Roman" w:hAnsi="Times New Roman" w:cs="Times New Roman"/>
          <w:color w:val="000000" w:themeColor="text1"/>
        </w:rPr>
        <w:t xml:space="preserve">various </w:t>
      </w:r>
      <w:r w:rsidR="2A2B1D2F" w:rsidRPr="0D2BF51F">
        <w:rPr>
          <w:rFonts w:ascii="Times New Roman" w:eastAsia="Times New Roman" w:hAnsi="Times New Roman" w:cs="Times New Roman"/>
          <w:color w:val="000000" w:themeColor="text1"/>
        </w:rPr>
        <w:t xml:space="preserve">features for penetration testers, and numerous switches that allow gives access to database, fetch data, access the underlying file system, and execute commands on the operating system </w:t>
      </w:r>
      <w:r w:rsidR="09008E04" w:rsidRPr="0D2BF51F">
        <w:rPr>
          <w:rFonts w:ascii="Times New Roman" w:eastAsia="Times New Roman" w:hAnsi="Times New Roman" w:cs="Times New Roman"/>
          <w:color w:val="000000" w:themeColor="text1"/>
        </w:rPr>
        <w:t xml:space="preserve">using </w:t>
      </w:r>
      <w:r w:rsidR="2A2B1D2F" w:rsidRPr="0D2BF51F">
        <w:rPr>
          <w:rFonts w:ascii="Times New Roman" w:eastAsia="Times New Roman" w:hAnsi="Times New Roman" w:cs="Times New Roman"/>
          <w:color w:val="000000" w:themeColor="text1"/>
        </w:rPr>
        <w:t xml:space="preserve">out-of-band connections, </w:t>
      </w:r>
      <w:r w:rsidR="4D84B519" w:rsidRPr="0D2BF51F">
        <w:rPr>
          <w:rFonts w:ascii="Times New Roman" w:eastAsia="Times New Roman" w:hAnsi="Times New Roman" w:cs="Times New Roman"/>
          <w:color w:val="000000" w:themeColor="text1"/>
        </w:rPr>
        <w:t xml:space="preserve">the </w:t>
      </w:r>
      <w:r w:rsidR="6AA2EFB6" w:rsidRPr="0D2BF51F">
        <w:rPr>
          <w:rFonts w:ascii="Times New Roman" w:eastAsia="Times New Roman" w:hAnsi="Times New Roman" w:cs="Times New Roman"/>
          <w:color w:val="000000" w:themeColor="text1"/>
        </w:rPr>
        <w:t>process</w:t>
      </w:r>
      <w:r w:rsidR="4D84B519" w:rsidRPr="0D2BF51F">
        <w:rPr>
          <w:rFonts w:ascii="Times New Roman" w:eastAsia="Times New Roman" w:hAnsi="Times New Roman" w:cs="Times New Roman"/>
          <w:color w:val="000000" w:themeColor="text1"/>
        </w:rPr>
        <w:t xml:space="preserve"> is from database fingerprinting to database </w:t>
      </w:r>
      <w:r w:rsidR="31693DFE" w:rsidRPr="0D2BF51F">
        <w:rPr>
          <w:rFonts w:ascii="Times New Roman" w:eastAsia="Times New Roman" w:hAnsi="Times New Roman" w:cs="Times New Roman"/>
          <w:color w:val="000000" w:themeColor="text1"/>
        </w:rPr>
        <w:t>retrieval</w:t>
      </w:r>
      <w:r w:rsidR="4D84B519" w:rsidRPr="0D2BF51F">
        <w:rPr>
          <w:rFonts w:ascii="Times New Roman" w:eastAsia="Times New Roman" w:hAnsi="Times New Roman" w:cs="Times New Roman"/>
          <w:color w:val="000000" w:themeColor="text1"/>
        </w:rPr>
        <w:t>.</w:t>
      </w:r>
    </w:p>
    <w:p w14:paraId="50A2E450" w14:textId="224BC472" w:rsidR="155C6D26" w:rsidRDefault="155C6D26" w:rsidP="0D2BF51F">
      <w:pPr>
        <w:rPr>
          <w:rFonts w:ascii="Times New Roman" w:eastAsia="Times New Roman" w:hAnsi="Times New Roman" w:cs="Times New Roman"/>
          <w:b/>
          <w:bCs/>
        </w:rPr>
      </w:pPr>
      <w:r w:rsidRPr="0D2BF51F">
        <w:rPr>
          <w:rFonts w:ascii="Times New Roman" w:eastAsia="Times New Roman" w:hAnsi="Times New Roman" w:cs="Times New Roman"/>
        </w:rPr>
        <w:t>Features</w:t>
      </w:r>
      <w:r w:rsidR="0976870C" w:rsidRPr="0D2BF51F">
        <w:rPr>
          <w:rFonts w:ascii="Times New Roman" w:eastAsia="Times New Roman" w:hAnsi="Times New Roman" w:cs="Times New Roman"/>
        </w:rPr>
        <w:t>:</w:t>
      </w:r>
    </w:p>
    <w:p w14:paraId="1763215D" w14:textId="05ACF07E" w:rsidR="67C9E498" w:rsidRDefault="67C9E498" w:rsidP="0D2BF51F">
      <w:pPr>
        <w:pStyle w:val="ListParagraph"/>
        <w:numPr>
          <w:ilvl w:val="0"/>
          <w:numId w:val="2"/>
        </w:numPr>
        <w:rPr>
          <w:rFonts w:ascii="Times New Roman" w:eastAsia="Times New Roman" w:hAnsi="Times New Roman" w:cs="Times New Roman"/>
          <w:color w:val="000000" w:themeColor="text1"/>
        </w:rPr>
      </w:pPr>
      <w:r w:rsidRPr="0D2BF51F">
        <w:rPr>
          <w:rFonts w:ascii="Times New Roman" w:eastAsia="Times New Roman" w:hAnsi="Times New Roman" w:cs="Times New Roman"/>
          <w:color w:val="000000" w:themeColor="text1"/>
        </w:rPr>
        <w:t>Support many database management systems such as: MySQL, Microsoft access and MySQL</w:t>
      </w:r>
    </w:p>
    <w:p w14:paraId="33BB2945" w14:textId="50562218" w:rsidR="67C9E498" w:rsidRDefault="67C9E498" w:rsidP="0D2BF51F">
      <w:pPr>
        <w:pStyle w:val="ListParagraph"/>
        <w:numPr>
          <w:ilvl w:val="0"/>
          <w:numId w:val="2"/>
        </w:numPr>
      </w:pPr>
      <w:r w:rsidRPr="0D2BF51F">
        <w:rPr>
          <w:rFonts w:ascii="Times New Roman" w:eastAsia="Times New Roman" w:hAnsi="Times New Roman" w:cs="Times New Roman"/>
          <w:color w:val="000000" w:themeColor="text1"/>
        </w:rPr>
        <w:t xml:space="preserve">Enable the direct connection to the database without having to go through any SQL injections by providing the database management system credentials, database name and IP address which can directly allow to connect to the database.  </w:t>
      </w:r>
    </w:p>
    <w:p w14:paraId="2D987F4E" w14:textId="141572E3" w:rsidR="67C9E498" w:rsidRDefault="67C9E498" w:rsidP="0D2BF51F">
      <w:pPr>
        <w:pStyle w:val="ListParagraph"/>
        <w:numPr>
          <w:ilvl w:val="0"/>
          <w:numId w:val="2"/>
        </w:numPr>
        <w:rPr>
          <w:rFonts w:ascii="Times New Roman" w:eastAsia="Times New Roman" w:hAnsi="Times New Roman" w:cs="Times New Roman"/>
          <w:color w:val="000000" w:themeColor="text1"/>
        </w:rPr>
      </w:pPr>
      <w:r w:rsidRPr="0D2BF51F">
        <w:rPr>
          <w:rFonts w:ascii="Times New Roman" w:eastAsia="Times New Roman" w:hAnsi="Times New Roman" w:cs="Times New Roman"/>
          <w:color w:val="000000" w:themeColor="text1"/>
        </w:rPr>
        <w:t xml:space="preserve">Provide time arrival estimation by displaying the amount of </w:t>
      </w:r>
      <w:r w:rsidR="1B1FFA4E" w:rsidRPr="0D2BF51F">
        <w:rPr>
          <w:rFonts w:ascii="Times New Roman" w:eastAsia="Times New Roman" w:hAnsi="Times New Roman" w:cs="Times New Roman"/>
          <w:color w:val="000000" w:themeColor="text1"/>
        </w:rPr>
        <w:t>time it</w:t>
      </w:r>
      <w:r w:rsidRPr="0D2BF51F">
        <w:rPr>
          <w:rFonts w:ascii="Times New Roman" w:eastAsia="Times New Roman" w:hAnsi="Times New Roman" w:cs="Times New Roman"/>
          <w:color w:val="000000" w:themeColor="text1"/>
        </w:rPr>
        <w:t xml:space="preserve"> will take to retrieve the queries' result and it will display for each query in real time to give users a clear vision about what is happening.</w:t>
      </w:r>
    </w:p>
    <w:p w14:paraId="3C677A71" w14:textId="3BD7870B" w:rsidR="51334E5C" w:rsidRDefault="51334E5C" w:rsidP="0D2BF51F">
      <w:pPr>
        <w:pStyle w:val="ListParagraph"/>
        <w:numPr>
          <w:ilvl w:val="0"/>
          <w:numId w:val="1"/>
        </w:numPr>
        <w:rPr>
          <w:rFonts w:ascii="Times New Roman" w:eastAsia="Times New Roman" w:hAnsi="Times New Roman" w:cs="Times New Roman"/>
        </w:rPr>
      </w:pPr>
      <w:r w:rsidRPr="0D2BF51F">
        <w:rPr>
          <w:rFonts w:ascii="Times New Roman" w:eastAsia="Times New Roman" w:hAnsi="Times New Roman" w:cs="Times New Roman"/>
        </w:rPr>
        <w:t>Queries</w:t>
      </w:r>
      <w:r w:rsidR="53E983F9" w:rsidRPr="0D2BF51F">
        <w:rPr>
          <w:rFonts w:ascii="Times New Roman" w:eastAsia="Times New Roman" w:hAnsi="Times New Roman" w:cs="Times New Roman"/>
        </w:rPr>
        <w:t xml:space="preserve"> and their results (even in the case of partial </w:t>
      </w:r>
      <w:r w:rsidR="3140AD65" w:rsidRPr="0D2BF51F">
        <w:rPr>
          <w:rFonts w:ascii="Times New Roman" w:eastAsia="Times New Roman" w:hAnsi="Times New Roman" w:cs="Times New Roman"/>
        </w:rPr>
        <w:t>retrieving</w:t>
      </w:r>
      <w:r w:rsidR="53E983F9" w:rsidRPr="0D2BF51F">
        <w:rPr>
          <w:rFonts w:ascii="Times New Roman" w:eastAsia="Times New Roman" w:hAnsi="Times New Roman" w:cs="Times New Roman"/>
        </w:rPr>
        <w:t xml:space="preserve">) will be automatically </w:t>
      </w:r>
      <w:r w:rsidR="3E83BD52" w:rsidRPr="0D2BF51F">
        <w:rPr>
          <w:rFonts w:ascii="Times New Roman" w:eastAsia="Times New Roman" w:hAnsi="Times New Roman" w:cs="Times New Roman"/>
        </w:rPr>
        <w:t>saved in the form of a text file, which is parsed to resume injections</w:t>
      </w:r>
      <w:r w:rsidR="171C8888" w:rsidRPr="0D2BF51F">
        <w:rPr>
          <w:rFonts w:ascii="Times New Roman" w:eastAsia="Times New Roman" w:hAnsi="Times New Roman" w:cs="Times New Roman"/>
        </w:rPr>
        <w:t>.</w:t>
      </w:r>
    </w:p>
    <w:p w14:paraId="2790C573" w14:textId="65A991AD" w:rsidR="171C8888" w:rsidRDefault="171C8888" w:rsidP="0D2BF51F">
      <w:pPr>
        <w:pStyle w:val="ListParagraph"/>
        <w:numPr>
          <w:ilvl w:val="0"/>
          <w:numId w:val="2"/>
        </w:numPr>
        <w:rPr>
          <w:rFonts w:ascii="Times New Roman" w:eastAsia="Times New Roman" w:hAnsi="Times New Roman" w:cs="Times New Roman"/>
          <w:color w:val="000000" w:themeColor="text1"/>
        </w:rPr>
      </w:pPr>
      <w:r w:rsidRPr="0D2BF51F">
        <w:rPr>
          <w:rFonts w:ascii="Times New Roman" w:eastAsia="Times New Roman" w:hAnsi="Times New Roman" w:cs="Times New Roman"/>
          <w:color w:val="000000" w:themeColor="text1"/>
        </w:rPr>
        <w:t xml:space="preserve">can detect and exploit five types of the SQL injections which are: </w:t>
      </w:r>
    </w:p>
    <w:p w14:paraId="06929E2A" w14:textId="74116117" w:rsidR="171C8888" w:rsidRDefault="171C8888" w:rsidP="0D2BF51F">
      <w:pPr>
        <w:rPr>
          <w:rFonts w:ascii="Times New Roman" w:eastAsia="Times New Roman" w:hAnsi="Times New Roman" w:cs="Times New Roman"/>
          <w:color w:val="000000" w:themeColor="text1"/>
        </w:rPr>
      </w:pPr>
      <w:r w:rsidRPr="0D2BF51F">
        <w:rPr>
          <w:rFonts w:ascii="Times New Roman" w:eastAsia="Times New Roman" w:hAnsi="Times New Roman" w:cs="Times New Roman"/>
          <w:color w:val="000000" w:themeColor="text1"/>
        </w:rPr>
        <w:t xml:space="preserve">-Boolean based blind </w:t>
      </w:r>
    </w:p>
    <w:p w14:paraId="70722C3E" w14:textId="12CA135E" w:rsidR="171C8888" w:rsidRDefault="171C8888" w:rsidP="0D2BF51F">
      <w:pPr>
        <w:rPr>
          <w:rFonts w:ascii="Times New Roman" w:eastAsia="Times New Roman" w:hAnsi="Times New Roman" w:cs="Times New Roman"/>
          <w:color w:val="000000" w:themeColor="text1"/>
        </w:rPr>
      </w:pPr>
      <w:r w:rsidRPr="0D2BF51F">
        <w:rPr>
          <w:rFonts w:ascii="Times New Roman" w:eastAsia="Times New Roman" w:hAnsi="Times New Roman" w:cs="Times New Roman"/>
          <w:color w:val="000000" w:themeColor="text1"/>
        </w:rPr>
        <w:t xml:space="preserve">-Stacked queries </w:t>
      </w:r>
    </w:p>
    <w:p w14:paraId="24FBF85D" w14:textId="2DD74C63" w:rsidR="171C8888" w:rsidRDefault="171C8888" w:rsidP="0D2BF51F">
      <w:pPr>
        <w:rPr>
          <w:rFonts w:ascii="Times New Roman" w:eastAsia="Times New Roman" w:hAnsi="Times New Roman" w:cs="Times New Roman"/>
          <w:color w:val="000000" w:themeColor="text1"/>
        </w:rPr>
      </w:pPr>
      <w:r w:rsidRPr="0D2BF51F">
        <w:rPr>
          <w:rFonts w:ascii="Times New Roman" w:eastAsia="Times New Roman" w:hAnsi="Times New Roman" w:cs="Times New Roman"/>
          <w:color w:val="000000" w:themeColor="text1"/>
        </w:rPr>
        <w:t xml:space="preserve">-Union query </w:t>
      </w:r>
    </w:p>
    <w:p w14:paraId="11EB3B9A" w14:textId="39657B5C" w:rsidR="171C8888" w:rsidRDefault="171C8888" w:rsidP="0D2BF51F">
      <w:pPr>
        <w:rPr>
          <w:rFonts w:ascii="Times New Roman" w:eastAsia="Times New Roman" w:hAnsi="Times New Roman" w:cs="Times New Roman"/>
          <w:color w:val="000000" w:themeColor="text1"/>
        </w:rPr>
      </w:pPr>
      <w:r w:rsidRPr="0D2BF51F">
        <w:rPr>
          <w:rFonts w:ascii="Times New Roman" w:eastAsia="Times New Roman" w:hAnsi="Times New Roman" w:cs="Times New Roman"/>
          <w:color w:val="000000" w:themeColor="text1"/>
        </w:rPr>
        <w:t xml:space="preserve">-Time based blind </w:t>
      </w:r>
    </w:p>
    <w:p w14:paraId="6DE21AEF" w14:textId="705B6363" w:rsidR="171C8888" w:rsidRDefault="3EAE7808" w:rsidP="3EAE7808">
      <w:pPr>
        <w:rPr>
          <w:rFonts w:ascii="Times New Roman" w:eastAsia="Times New Roman" w:hAnsi="Times New Roman" w:cs="Times New Roman"/>
          <w:color w:val="000000" w:themeColor="text1"/>
        </w:rPr>
      </w:pPr>
      <w:r w:rsidRPr="3EAE7808">
        <w:rPr>
          <w:rFonts w:ascii="Times New Roman" w:eastAsia="Times New Roman" w:hAnsi="Times New Roman" w:cs="Times New Roman"/>
          <w:color w:val="000000" w:themeColor="text1"/>
        </w:rPr>
        <w:t>-Error based</w:t>
      </w:r>
    </w:p>
    <w:p w14:paraId="5B5D898C" w14:textId="10FC0102" w:rsidR="3EAE7808" w:rsidRDefault="3EAE7808" w:rsidP="3EAE7808">
      <w:pPr>
        <w:rPr>
          <w:rFonts w:ascii="Times New Roman" w:eastAsia="Times New Roman" w:hAnsi="Times New Roman" w:cs="Times New Roman"/>
          <w:color w:val="000000" w:themeColor="text1"/>
        </w:rPr>
      </w:pPr>
    </w:p>
    <w:p w14:paraId="0FA24BF0" w14:textId="77777777" w:rsidR="004843EC" w:rsidRDefault="004843EC" w:rsidP="3EAE7808">
      <w:pPr>
        <w:rPr>
          <w:rFonts w:ascii="Times New Roman" w:eastAsia="Times New Roman" w:hAnsi="Times New Roman" w:cs="Times New Roman"/>
          <w:color w:val="000000" w:themeColor="text1"/>
        </w:rPr>
      </w:pPr>
    </w:p>
    <w:p w14:paraId="42014EC0" w14:textId="77777777" w:rsidR="004843EC" w:rsidRDefault="004843EC" w:rsidP="3EAE7808">
      <w:pPr>
        <w:rPr>
          <w:rFonts w:ascii="Times New Roman" w:eastAsia="Times New Roman" w:hAnsi="Times New Roman" w:cs="Times New Roman"/>
          <w:color w:val="000000" w:themeColor="text1"/>
        </w:rPr>
      </w:pPr>
    </w:p>
    <w:p w14:paraId="4944EBCA" w14:textId="1E61F771" w:rsidR="0D2BF51F" w:rsidRDefault="0D2BF51F" w:rsidP="0D2BF51F">
      <w:pPr>
        <w:rPr>
          <w:rFonts w:ascii="Times New Roman" w:eastAsia="Times New Roman" w:hAnsi="Times New Roman" w:cs="Times New Roman"/>
        </w:rPr>
      </w:pPr>
    </w:p>
    <w:p w14:paraId="79009CDA" w14:textId="4D424832" w:rsidR="0D2BF51F" w:rsidRDefault="0D2BF51F" w:rsidP="0D2BF51F">
      <w:pPr>
        <w:rPr>
          <w:rFonts w:ascii="Times New Roman" w:eastAsia="Times New Roman" w:hAnsi="Times New Roman" w:cs="Times New Roman"/>
        </w:rPr>
      </w:pPr>
    </w:p>
    <w:p w14:paraId="393336F8" w14:textId="657F9687" w:rsidR="2E1B3657" w:rsidRDefault="2E1B3657" w:rsidP="028B728D">
      <w:pPr>
        <w:jc w:val="center"/>
        <w:rPr>
          <w:rFonts w:ascii="Times New Roman" w:eastAsia="Times New Roman" w:hAnsi="Times New Roman" w:cs="Times New Roman"/>
          <w:b/>
          <w:bCs/>
          <w:sz w:val="32"/>
          <w:szCs w:val="32"/>
        </w:rPr>
      </w:pPr>
      <w:r w:rsidRPr="028B728D">
        <w:rPr>
          <w:rFonts w:ascii="Times New Roman" w:eastAsia="Times New Roman" w:hAnsi="Times New Roman" w:cs="Times New Roman"/>
          <w:b/>
          <w:bCs/>
          <w:sz w:val="32"/>
          <w:szCs w:val="32"/>
        </w:rPr>
        <w:lastRenderedPageBreak/>
        <w:t xml:space="preserve">Kali </w:t>
      </w:r>
      <w:r w:rsidR="571E3576" w:rsidRPr="028B728D">
        <w:rPr>
          <w:rFonts w:ascii="Times New Roman" w:eastAsia="Times New Roman" w:hAnsi="Times New Roman" w:cs="Times New Roman"/>
          <w:b/>
          <w:bCs/>
          <w:sz w:val="32"/>
          <w:szCs w:val="32"/>
        </w:rPr>
        <w:t>L</w:t>
      </w:r>
      <w:r w:rsidRPr="028B728D">
        <w:rPr>
          <w:rFonts w:ascii="Times New Roman" w:eastAsia="Times New Roman" w:hAnsi="Times New Roman" w:cs="Times New Roman"/>
          <w:b/>
          <w:bCs/>
          <w:sz w:val="32"/>
          <w:szCs w:val="32"/>
        </w:rPr>
        <w:t xml:space="preserve">inux </w:t>
      </w:r>
    </w:p>
    <w:p w14:paraId="2D368FB3" w14:textId="77777777" w:rsidR="00966CDF" w:rsidRPr="004843EC" w:rsidRDefault="00966CDF" w:rsidP="028B728D">
      <w:pPr>
        <w:jc w:val="center"/>
        <w:rPr>
          <w:rFonts w:asciiTheme="majorBidi" w:eastAsia="Times New Roman" w:hAnsiTheme="majorBidi" w:cstheme="majorBidi"/>
          <w:b/>
          <w:bCs/>
          <w:sz w:val="32"/>
          <w:szCs w:val="32"/>
        </w:rPr>
      </w:pPr>
    </w:p>
    <w:p w14:paraId="64FD1A7D" w14:textId="77777777" w:rsidR="00966CDF" w:rsidRPr="00966CDF" w:rsidRDefault="00966CDF" w:rsidP="00966CDF">
      <w:pPr>
        <w:spacing w:after="0" w:line="240" w:lineRule="auto"/>
        <w:jc w:val="center"/>
        <w:rPr>
          <w:rFonts w:asciiTheme="majorBidi" w:eastAsia="Times New Roman" w:hAnsiTheme="majorBidi" w:cstheme="majorBidi"/>
          <w:sz w:val="24"/>
          <w:szCs w:val="24"/>
        </w:rPr>
      </w:pPr>
      <w:r w:rsidRPr="00966CDF">
        <w:rPr>
          <w:rFonts w:asciiTheme="majorBidi" w:eastAsia="Times New Roman" w:hAnsiTheme="majorBidi" w:cstheme="majorBidi"/>
          <w:b/>
          <w:bCs/>
          <w:color w:val="000000"/>
          <w:sz w:val="32"/>
          <w:szCs w:val="32"/>
        </w:rPr>
        <w:t>SQLmap:</w:t>
      </w:r>
    </w:p>
    <w:p w14:paraId="5CEE163C" w14:textId="77777777" w:rsidR="00966CDF" w:rsidRPr="00966CDF" w:rsidRDefault="00966CDF" w:rsidP="00966CDF">
      <w:pPr>
        <w:spacing w:after="0" w:line="240" w:lineRule="auto"/>
        <w:rPr>
          <w:rFonts w:ascii="Times New Roman" w:eastAsia="Times New Roman" w:hAnsi="Times New Roman" w:cs="Times New Roman"/>
          <w:sz w:val="24"/>
          <w:szCs w:val="24"/>
        </w:rPr>
      </w:pPr>
    </w:p>
    <w:p w14:paraId="34D7DA0F" w14:textId="2BDCEB8F" w:rsidR="00966CDF" w:rsidRPr="00966CDF" w:rsidRDefault="00966CDF" w:rsidP="00966CDF">
      <w:pPr>
        <w:spacing w:after="0" w:line="240" w:lineRule="auto"/>
        <w:jc w:val="center"/>
        <w:rPr>
          <w:rFonts w:ascii="Times New Roman" w:eastAsia="Times New Roman" w:hAnsi="Times New Roman" w:cs="Times New Roman"/>
          <w:sz w:val="24"/>
          <w:szCs w:val="24"/>
        </w:rPr>
      </w:pPr>
      <w:r w:rsidRPr="00966CDF">
        <w:rPr>
          <w:rFonts w:ascii="Calibri" w:eastAsia="Times New Roman" w:hAnsi="Calibri" w:cs="Calibri"/>
          <w:b/>
          <w:bCs/>
          <w:noProof/>
          <w:color w:val="000000"/>
          <w:sz w:val="32"/>
          <w:szCs w:val="32"/>
          <w:bdr w:val="none" w:sz="0" w:space="0" w:color="auto" w:frame="1"/>
        </w:rPr>
        <w:drawing>
          <wp:inline distT="0" distB="0" distL="0" distR="0" wp14:anchorId="7DF46A20" wp14:editId="0930B002">
            <wp:extent cx="5943600" cy="44176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417695"/>
                    </a:xfrm>
                    <a:prstGeom prst="rect">
                      <a:avLst/>
                    </a:prstGeom>
                    <a:noFill/>
                    <a:ln>
                      <a:noFill/>
                    </a:ln>
                  </pic:spPr>
                </pic:pic>
              </a:graphicData>
            </a:graphic>
          </wp:inline>
        </w:drawing>
      </w:r>
    </w:p>
    <w:p w14:paraId="57D53841" w14:textId="60A099EF" w:rsidR="00966CDF" w:rsidRPr="00966CDF" w:rsidRDefault="00966CDF" w:rsidP="00966CDF">
      <w:pPr>
        <w:spacing w:after="0" w:line="240" w:lineRule="auto"/>
        <w:rPr>
          <w:rFonts w:ascii="Times New Roman" w:eastAsia="Times New Roman" w:hAnsi="Times New Roman" w:cs="Times New Roman"/>
          <w:sz w:val="24"/>
          <w:szCs w:val="24"/>
        </w:rPr>
      </w:pPr>
      <w:r w:rsidRPr="00966CDF">
        <w:rPr>
          <w:rFonts w:ascii="Calibri" w:eastAsia="Times New Roman" w:hAnsi="Calibri" w:cs="Calibri"/>
          <w:noProof/>
          <w:color w:val="000000"/>
          <w:sz w:val="24"/>
          <w:szCs w:val="24"/>
          <w:bdr w:val="none" w:sz="0" w:space="0" w:color="auto" w:frame="1"/>
        </w:rPr>
        <w:lastRenderedPageBreak/>
        <w:drawing>
          <wp:inline distT="0" distB="0" distL="0" distR="0" wp14:anchorId="24983BB2" wp14:editId="581960BA">
            <wp:extent cx="5943600" cy="42665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266565"/>
                    </a:xfrm>
                    <a:prstGeom prst="rect">
                      <a:avLst/>
                    </a:prstGeom>
                    <a:noFill/>
                    <a:ln>
                      <a:noFill/>
                    </a:ln>
                  </pic:spPr>
                </pic:pic>
              </a:graphicData>
            </a:graphic>
          </wp:inline>
        </w:drawing>
      </w:r>
    </w:p>
    <w:p w14:paraId="29DC0868" w14:textId="77777777" w:rsidR="00966CDF" w:rsidRPr="00966CDF" w:rsidRDefault="00966CDF" w:rsidP="00966CDF">
      <w:pPr>
        <w:spacing w:after="0" w:line="240" w:lineRule="auto"/>
        <w:rPr>
          <w:rFonts w:ascii="Times New Roman" w:eastAsia="Times New Roman" w:hAnsi="Times New Roman" w:cs="Times New Roman"/>
          <w:sz w:val="24"/>
          <w:szCs w:val="24"/>
        </w:rPr>
      </w:pPr>
      <w:r w:rsidRPr="00966CDF">
        <w:rPr>
          <w:rFonts w:ascii="Times New Roman" w:eastAsia="Times New Roman" w:hAnsi="Times New Roman" w:cs="Times New Roman"/>
          <w:sz w:val="24"/>
          <w:szCs w:val="24"/>
        </w:rPr>
        <w:br/>
      </w:r>
      <w:r w:rsidRPr="00966CDF">
        <w:rPr>
          <w:rFonts w:ascii="Times New Roman" w:eastAsia="Times New Roman" w:hAnsi="Times New Roman" w:cs="Times New Roman"/>
          <w:sz w:val="24"/>
          <w:szCs w:val="24"/>
        </w:rPr>
        <w:br/>
      </w:r>
    </w:p>
    <w:p w14:paraId="793B3BBE" w14:textId="77777777" w:rsidR="00966CDF" w:rsidRPr="00966CDF" w:rsidRDefault="00966CDF" w:rsidP="00966CDF">
      <w:pPr>
        <w:numPr>
          <w:ilvl w:val="0"/>
          <w:numId w:val="8"/>
        </w:numPr>
        <w:spacing w:after="0" w:line="240" w:lineRule="auto"/>
        <w:textAlignment w:val="baseline"/>
        <w:rPr>
          <w:rFonts w:ascii="Calibri" w:eastAsia="Times New Roman" w:hAnsi="Calibri" w:cs="Calibri"/>
          <w:color w:val="000000"/>
          <w:sz w:val="28"/>
          <w:szCs w:val="28"/>
        </w:rPr>
      </w:pPr>
      <w:r w:rsidRPr="00966CDF">
        <w:rPr>
          <w:rFonts w:ascii="Calibri" w:eastAsia="Times New Roman" w:hAnsi="Calibri" w:cs="Calibri"/>
          <w:color w:val="000000"/>
          <w:sz w:val="28"/>
          <w:szCs w:val="28"/>
        </w:rPr>
        <w:t>From vulnweb website, using Acuart:</w:t>
      </w:r>
    </w:p>
    <w:p w14:paraId="706FF08A" w14:textId="77777777" w:rsidR="00966CDF" w:rsidRPr="00966CDF" w:rsidRDefault="00966CDF" w:rsidP="00966CDF">
      <w:pPr>
        <w:spacing w:after="0" w:line="240" w:lineRule="auto"/>
        <w:rPr>
          <w:rFonts w:ascii="Times New Roman" w:eastAsia="Times New Roman" w:hAnsi="Times New Roman" w:cs="Times New Roman"/>
          <w:sz w:val="24"/>
          <w:szCs w:val="24"/>
        </w:rPr>
      </w:pPr>
    </w:p>
    <w:p w14:paraId="116BDC8A" w14:textId="24E2E8CA" w:rsidR="00966CDF" w:rsidRPr="00966CDF" w:rsidRDefault="00966CDF" w:rsidP="00966CDF">
      <w:pPr>
        <w:spacing w:after="0" w:line="240" w:lineRule="auto"/>
        <w:rPr>
          <w:rFonts w:ascii="Times New Roman" w:eastAsia="Times New Roman" w:hAnsi="Times New Roman" w:cs="Times New Roman"/>
          <w:sz w:val="24"/>
          <w:szCs w:val="24"/>
        </w:rPr>
      </w:pPr>
      <w:r w:rsidRPr="00966CDF">
        <w:rPr>
          <w:rFonts w:ascii="Calibri" w:eastAsia="Times New Roman" w:hAnsi="Calibri" w:cs="Calibri"/>
          <w:noProof/>
          <w:color w:val="000000"/>
          <w:sz w:val="24"/>
          <w:szCs w:val="24"/>
          <w:bdr w:val="none" w:sz="0" w:space="0" w:color="auto" w:frame="1"/>
          <w:shd w:val="clear" w:color="auto" w:fill="FFFF00"/>
        </w:rPr>
        <w:lastRenderedPageBreak/>
        <w:drawing>
          <wp:inline distT="0" distB="0" distL="0" distR="0" wp14:anchorId="7F36EF0E" wp14:editId="2CE9EAD6">
            <wp:extent cx="5943600" cy="42665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266565"/>
                    </a:xfrm>
                    <a:prstGeom prst="rect">
                      <a:avLst/>
                    </a:prstGeom>
                    <a:noFill/>
                    <a:ln>
                      <a:noFill/>
                    </a:ln>
                  </pic:spPr>
                </pic:pic>
              </a:graphicData>
            </a:graphic>
          </wp:inline>
        </w:drawing>
      </w:r>
    </w:p>
    <w:p w14:paraId="71F85E17" w14:textId="77777777" w:rsidR="00966CDF" w:rsidRPr="00966CDF" w:rsidRDefault="00966CDF" w:rsidP="00966CDF">
      <w:pPr>
        <w:numPr>
          <w:ilvl w:val="0"/>
          <w:numId w:val="9"/>
        </w:numPr>
        <w:spacing w:after="0" w:line="240" w:lineRule="auto"/>
        <w:textAlignment w:val="baseline"/>
        <w:rPr>
          <w:rFonts w:ascii="Calibri" w:eastAsia="Times New Roman" w:hAnsi="Calibri" w:cs="Calibri"/>
          <w:color w:val="000000"/>
          <w:sz w:val="28"/>
          <w:szCs w:val="28"/>
        </w:rPr>
      </w:pPr>
      <w:r w:rsidRPr="00966CDF">
        <w:rPr>
          <w:rFonts w:ascii="Calibri" w:eastAsia="Times New Roman" w:hAnsi="Calibri" w:cs="Calibri"/>
          <w:color w:val="000000"/>
          <w:sz w:val="28"/>
          <w:szCs w:val="28"/>
        </w:rPr>
        <w:t>Using The following command to view the tables of database:</w:t>
      </w:r>
    </w:p>
    <w:p w14:paraId="603E8EE4" w14:textId="77777777" w:rsidR="00966CDF" w:rsidRPr="00966CDF" w:rsidRDefault="00966CDF" w:rsidP="00966CDF">
      <w:pPr>
        <w:spacing w:after="0" w:line="240" w:lineRule="auto"/>
        <w:ind w:left="720"/>
        <w:rPr>
          <w:rFonts w:ascii="Times New Roman" w:eastAsia="Times New Roman" w:hAnsi="Times New Roman" w:cs="Times New Roman"/>
          <w:sz w:val="24"/>
          <w:szCs w:val="24"/>
        </w:rPr>
      </w:pPr>
      <w:r w:rsidRPr="00966CDF">
        <w:rPr>
          <w:rFonts w:ascii="Calibri" w:eastAsia="Times New Roman" w:hAnsi="Calibri" w:cs="Calibri"/>
          <w:color w:val="000000"/>
          <w:sz w:val="28"/>
          <w:szCs w:val="28"/>
          <w:shd w:val="clear" w:color="auto" w:fill="FFFF00"/>
        </w:rPr>
        <w:t xml:space="preserve">-u </w:t>
      </w:r>
      <w:hyperlink r:id="rId11" w:history="1">
        <w:r w:rsidRPr="00966CDF">
          <w:rPr>
            <w:rFonts w:ascii="Calibri" w:eastAsia="Times New Roman" w:hAnsi="Calibri" w:cs="Calibri"/>
            <w:color w:val="0563C1"/>
            <w:sz w:val="28"/>
            <w:szCs w:val="28"/>
            <w:u w:val="single"/>
            <w:shd w:val="clear" w:color="auto" w:fill="FFFF00"/>
          </w:rPr>
          <w:t>http://testphp.vulweb.com/artists.php?artist=1</w:t>
        </w:r>
      </w:hyperlink>
      <w:r w:rsidRPr="00966CDF">
        <w:rPr>
          <w:rFonts w:ascii="Calibri" w:eastAsia="Times New Roman" w:hAnsi="Calibri" w:cs="Calibri"/>
          <w:color w:val="000000"/>
          <w:sz w:val="28"/>
          <w:szCs w:val="28"/>
          <w:shd w:val="clear" w:color="auto" w:fill="FFFF00"/>
        </w:rPr>
        <w:t xml:space="preserve"> -D acuart –tables</w:t>
      </w:r>
    </w:p>
    <w:p w14:paraId="5AFCA874" w14:textId="262F3B12" w:rsidR="00966CDF" w:rsidRPr="00966CDF" w:rsidRDefault="00966CDF" w:rsidP="00966CDF">
      <w:pPr>
        <w:spacing w:after="0" w:line="240" w:lineRule="auto"/>
        <w:rPr>
          <w:rFonts w:ascii="Times New Roman" w:eastAsia="Times New Roman" w:hAnsi="Times New Roman" w:cs="Times New Roman"/>
          <w:sz w:val="24"/>
          <w:szCs w:val="24"/>
        </w:rPr>
      </w:pPr>
      <w:r w:rsidRPr="00966CDF">
        <w:rPr>
          <w:rFonts w:ascii="Calibri" w:eastAsia="Times New Roman" w:hAnsi="Calibri" w:cs="Calibri"/>
          <w:noProof/>
          <w:color w:val="000000"/>
          <w:sz w:val="24"/>
          <w:szCs w:val="24"/>
          <w:bdr w:val="none" w:sz="0" w:space="0" w:color="auto" w:frame="1"/>
        </w:rPr>
        <w:lastRenderedPageBreak/>
        <w:drawing>
          <wp:inline distT="0" distB="0" distL="0" distR="0" wp14:anchorId="797DF2A7" wp14:editId="175B5742">
            <wp:extent cx="5943600" cy="4417695"/>
            <wp:effectExtent l="0" t="0" r="0" b="190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17695"/>
                    </a:xfrm>
                    <a:prstGeom prst="rect">
                      <a:avLst/>
                    </a:prstGeom>
                    <a:noFill/>
                    <a:ln>
                      <a:noFill/>
                    </a:ln>
                  </pic:spPr>
                </pic:pic>
              </a:graphicData>
            </a:graphic>
          </wp:inline>
        </w:drawing>
      </w:r>
    </w:p>
    <w:p w14:paraId="29D74C00" w14:textId="504F82C0" w:rsidR="00966CDF" w:rsidRPr="00966CDF" w:rsidRDefault="00966CDF" w:rsidP="00966CDF">
      <w:pPr>
        <w:spacing w:after="0" w:line="240" w:lineRule="auto"/>
        <w:rPr>
          <w:rFonts w:ascii="Times New Roman" w:eastAsia="Times New Roman" w:hAnsi="Times New Roman" w:cs="Times New Roman"/>
          <w:sz w:val="24"/>
          <w:szCs w:val="24"/>
        </w:rPr>
      </w:pPr>
      <w:r w:rsidRPr="00966CDF">
        <w:rPr>
          <w:rFonts w:ascii="Calibri" w:eastAsia="Times New Roman" w:hAnsi="Calibri" w:cs="Calibri"/>
          <w:noProof/>
          <w:color w:val="000000"/>
          <w:sz w:val="24"/>
          <w:szCs w:val="24"/>
          <w:bdr w:val="none" w:sz="0" w:space="0" w:color="auto" w:frame="1"/>
        </w:rPr>
        <w:lastRenderedPageBreak/>
        <w:drawing>
          <wp:inline distT="0" distB="0" distL="0" distR="0" wp14:anchorId="6FD2F98F" wp14:editId="04085FCA">
            <wp:extent cx="5943600" cy="44176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17695"/>
                    </a:xfrm>
                    <a:prstGeom prst="rect">
                      <a:avLst/>
                    </a:prstGeom>
                    <a:noFill/>
                    <a:ln>
                      <a:noFill/>
                    </a:ln>
                  </pic:spPr>
                </pic:pic>
              </a:graphicData>
            </a:graphic>
          </wp:inline>
        </w:drawing>
      </w:r>
    </w:p>
    <w:p w14:paraId="438B5805" w14:textId="77777777" w:rsidR="00966CDF" w:rsidRPr="00966CDF" w:rsidRDefault="00966CDF" w:rsidP="00966CDF">
      <w:pPr>
        <w:numPr>
          <w:ilvl w:val="0"/>
          <w:numId w:val="10"/>
        </w:numPr>
        <w:spacing w:after="0" w:line="240" w:lineRule="auto"/>
        <w:textAlignment w:val="baseline"/>
        <w:rPr>
          <w:rFonts w:ascii="Calibri" w:eastAsia="Times New Roman" w:hAnsi="Calibri" w:cs="Calibri"/>
          <w:color w:val="000000"/>
          <w:sz w:val="28"/>
          <w:szCs w:val="28"/>
        </w:rPr>
      </w:pPr>
      <w:r w:rsidRPr="00966CDF">
        <w:rPr>
          <w:rFonts w:ascii="Calibri" w:eastAsia="Times New Roman" w:hAnsi="Calibri" w:cs="Calibri"/>
          <w:color w:val="000000"/>
          <w:sz w:val="28"/>
          <w:szCs w:val="28"/>
        </w:rPr>
        <w:t>Using The following command to view the columns of the user table:</w:t>
      </w:r>
    </w:p>
    <w:p w14:paraId="53BC7E40" w14:textId="77777777" w:rsidR="00966CDF" w:rsidRPr="00966CDF" w:rsidRDefault="00966CDF" w:rsidP="00966CDF">
      <w:pPr>
        <w:spacing w:after="0" w:line="240" w:lineRule="auto"/>
        <w:ind w:left="720"/>
        <w:rPr>
          <w:rFonts w:ascii="Times New Roman" w:eastAsia="Times New Roman" w:hAnsi="Times New Roman" w:cs="Times New Roman"/>
          <w:sz w:val="24"/>
          <w:szCs w:val="24"/>
        </w:rPr>
      </w:pPr>
      <w:r w:rsidRPr="00966CDF">
        <w:rPr>
          <w:rFonts w:ascii="Calibri" w:eastAsia="Times New Roman" w:hAnsi="Calibri" w:cs="Calibri"/>
          <w:color w:val="000000"/>
          <w:sz w:val="28"/>
          <w:szCs w:val="28"/>
          <w:shd w:val="clear" w:color="auto" w:fill="FFFF00"/>
        </w:rPr>
        <w:t xml:space="preserve">-u </w:t>
      </w:r>
      <w:hyperlink r:id="rId14" w:history="1">
        <w:r w:rsidRPr="00966CDF">
          <w:rPr>
            <w:rFonts w:ascii="Calibri" w:eastAsia="Times New Roman" w:hAnsi="Calibri" w:cs="Calibri"/>
            <w:color w:val="0563C1"/>
            <w:sz w:val="28"/>
            <w:szCs w:val="28"/>
            <w:u w:val="single"/>
            <w:shd w:val="clear" w:color="auto" w:fill="FFFF00"/>
          </w:rPr>
          <w:t>http://testphp.vulweb.com/artists.php?artist=1</w:t>
        </w:r>
      </w:hyperlink>
      <w:r w:rsidRPr="00966CDF">
        <w:rPr>
          <w:rFonts w:ascii="Calibri" w:eastAsia="Times New Roman" w:hAnsi="Calibri" w:cs="Calibri"/>
          <w:color w:val="000000"/>
          <w:sz w:val="28"/>
          <w:szCs w:val="28"/>
          <w:shd w:val="clear" w:color="auto" w:fill="FFFF00"/>
        </w:rPr>
        <w:t xml:space="preserve"> -D acuart -T users --columns</w:t>
      </w:r>
    </w:p>
    <w:p w14:paraId="01442D34" w14:textId="3F2D86A3" w:rsidR="00966CDF" w:rsidRPr="00966CDF" w:rsidRDefault="00966CDF" w:rsidP="00966CDF">
      <w:pPr>
        <w:spacing w:after="0" w:line="240" w:lineRule="auto"/>
        <w:rPr>
          <w:rFonts w:ascii="Times New Roman" w:eastAsia="Times New Roman" w:hAnsi="Times New Roman" w:cs="Times New Roman"/>
          <w:sz w:val="24"/>
          <w:szCs w:val="24"/>
        </w:rPr>
      </w:pPr>
      <w:r w:rsidRPr="00966CDF">
        <w:rPr>
          <w:rFonts w:ascii="Calibri" w:eastAsia="Times New Roman" w:hAnsi="Calibri" w:cs="Calibri"/>
          <w:noProof/>
          <w:color w:val="000000"/>
          <w:sz w:val="24"/>
          <w:szCs w:val="24"/>
          <w:bdr w:val="none" w:sz="0" w:space="0" w:color="auto" w:frame="1"/>
        </w:rPr>
        <w:lastRenderedPageBreak/>
        <w:drawing>
          <wp:inline distT="0" distB="0" distL="0" distR="0" wp14:anchorId="0BBCDDC3" wp14:editId="7B8F2FE6">
            <wp:extent cx="5943600" cy="44176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17695"/>
                    </a:xfrm>
                    <a:prstGeom prst="rect">
                      <a:avLst/>
                    </a:prstGeom>
                    <a:noFill/>
                    <a:ln>
                      <a:noFill/>
                    </a:ln>
                  </pic:spPr>
                </pic:pic>
              </a:graphicData>
            </a:graphic>
          </wp:inline>
        </w:drawing>
      </w:r>
    </w:p>
    <w:p w14:paraId="2F86D01A" w14:textId="08646692" w:rsidR="00966CDF" w:rsidRPr="00966CDF" w:rsidRDefault="00966CDF" w:rsidP="00966CDF">
      <w:pPr>
        <w:spacing w:after="0" w:line="240" w:lineRule="auto"/>
        <w:rPr>
          <w:rFonts w:ascii="Times New Roman" w:eastAsia="Times New Roman" w:hAnsi="Times New Roman" w:cs="Times New Roman"/>
          <w:sz w:val="24"/>
          <w:szCs w:val="24"/>
        </w:rPr>
      </w:pPr>
      <w:r w:rsidRPr="00966CDF">
        <w:rPr>
          <w:rFonts w:ascii="Calibri" w:eastAsia="Times New Roman" w:hAnsi="Calibri" w:cs="Calibri"/>
          <w:noProof/>
          <w:color w:val="000000"/>
          <w:sz w:val="24"/>
          <w:szCs w:val="24"/>
          <w:bdr w:val="none" w:sz="0" w:space="0" w:color="auto" w:frame="1"/>
        </w:rPr>
        <w:lastRenderedPageBreak/>
        <w:drawing>
          <wp:inline distT="0" distB="0" distL="0" distR="0" wp14:anchorId="67942A39" wp14:editId="41C6F2FB">
            <wp:extent cx="5943600" cy="4417695"/>
            <wp:effectExtent l="0" t="0" r="0" b="190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17695"/>
                    </a:xfrm>
                    <a:prstGeom prst="rect">
                      <a:avLst/>
                    </a:prstGeom>
                    <a:noFill/>
                    <a:ln>
                      <a:noFill/>
                    </a:ln>
                  </pic:spPr>
                </pic:pic>
              </a:graphicData>
            </a:graphic>
          </wp:inline>
        </w:drawing>
      </w:r>
    </w:p>
    <w:p w14:paraId="61EA2F5D" w14:textId="77777777" w:rsidR="00966CDF" w:rsidRPr="00966CDF" w:rsidRDefault="00966CDF" w:rsidP="00966CDF">
      <w:pPr>
        <w:numPr>
          <w:ilvl w:val="0"/>
          <w:numId w:val="11"/>
        </w:numPr>
        <w:spacing w:after="0" w:line="240" w:lineRule="auto"/>
        <w:textAlignment w:val="baseline"/>
        <w:rPr>
          <w:rFonts w:ascii="Calibri" w:eastAsia="Times New Roman" w:hAnsi="Calibri" w:cs="Calibri"/>
          <w:color w:val="000000"/>
          <w:sz w:val="28"/>
          <w:szCs w:val="28"/>
        </w:rPr>
      </w:pPr>
      <w:r w:rsidRPr="00966CDF">
        <w:rPr>
          <w:rFonts w:ascii="Calibri" w:eastAsia="Times New Roman" w:hAnsi="Calibri" w:cs="Calibri"/>
          <w:color w:val="000000"/>
          <w:sz w:val="28"/>
          <w:szCs w:val="28"/>
        </w:rPr>
        <w:t>Using The following command to view the user name:</w:t>
      </w:r>
    </w:p>
    <w:p w14:paraId="7027F7C8" w14:textId="77777777" w:rsidR="00966CDF" w:rsidRPr="00966CDF" w:rsidRDefault="00966CDF" w:rsidP="00966CDF">
      <w:pPr>
        <w:spacing w:after="0" w:line="240" w:lineRule="auto"/>
        <w:ind w:left="720"/>
        <w:rPr>
          <w:rFonts w:ascii="Times New Roman" w:eastAsia="Times New Roman" w:hAnsi="Times New Roman" w:cs="Times New Roman"/>
          <w:sz w:val="24"/>
          <w:szCs w:val="24"/>
        </w:rPr>
      </w:pPr>
      <w:r w:rsidRPr="00966CDF">
        <w:rPr>
          <w:rFonts w:ascii="Calibri" w:eastAsia="Times New Roman" w:hAnsi="Calibri" w:cs="Calibri"/>
          <w:color w:val="000000"/>
          <w:sz w:val="28"/>
          <w:szCs w:val="28"/>
          <w:shd w:val="clear" w:color="auto" w:fill="FFFF00"/>
        </w:rPr>
        <w:t xml:space="preserve">-u </w:t>
      </w:r>
      <w:hyperlink r:id="rId17" w:history="1">
        <w:r w:rsidRPr="00966CDF">
          <w:rPr>
            <w:rFonts w:ascii="Calibri" w:eastAsia="Times New Roman" w:hAnsi="Calibri" w:cs="Calibri"/>
            <w:color w:val="0563C1"/>
            <w:sz w:val="28"/>
            <w:szCs w:val="28"/>
            <w:u w:val="single"/>
            <w:shd w:val="clear" w:color="auto" w:fill="FFFF00"/>
          </w:rPr>
          <w:t>http://testphp.vulweb.com/artists.php?artist=1</w:t>
        </w:r>
      </w:hyperlink>
      <w:r w:rsidRPr="00966CDF">
        <w:rPr>
          <w:rFonts w:ascii="Calibri" w:eastAsia="Times New Roman" w:hAnsi="Calibri" w:cs="Calibri"/>
          <w:color w:val="000000"/>
          <w:sz w:val="28"/>
          <w:szCs w:val="28"/>
          <w:shd w:val="clear" w:color="auto" w:fill="FFFF00"/>
        </w:rPr>
        <w:t xml:space="preserve"> -D acuart -T users -C uname –dump</w:t>
      </w:r>
    </w:p>
    <w:p w14:paraId="4859B8E1" w14:textId="3D58C4CF" w:rsidR="00966CDF" w:rsidRPr="00966CDF" w:rsidRDefault="00966CDF" w:rsidP="00966CDF">
      <w:pPr>
        <w:spacing w:after="0" w:line="240" w:lineRule="auto"/>
        <w:rPr>
          <w:rFonts w:ascii="Times New Roman" w:eastAsia="Times New Roman" w:hAnsi="Times New Roman" w:cs="Times New Roman"/>
          <w:sz w:val="24"/>
          <w:szCs w:val="24"/>
        </w:rPr>
      </w:pPr>
      <w:r w:rsidRPr="00966CDF">
        <w:rPr>
          <w:rFonts w:ascii="Calibri" w:eastAsia="Times New Roman" w:hAnsi="Calibri" w:cs="Calibri"/>
          <w:noProof/>
          <w:color w:val="000000"/>
          <w:sz w:val="24"/>
          <w:szCs w:val="24"/>
          <w:bdr w:val="none" w:sz="0" w:space="0" w:color="auto" w:frame="1"/>
        </w:rPr>
        <w:lastRenderedPageBreak/>
        <w:drawing>
          <wp:inline distT="0" distB="0" distL="0" distR="0" wp14:anchorId="3A24C93D" wp14:editId="798D5091">
            <wp:extent cx="5943600" cy="4417695"/>
            <wp:effectExtent l="0" t="0" r="0" b="190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17695"/>
                    </a:xfrm>
                    <a:prstGeom prst="rect">
                      <a:avLst/>
                    </a:prstGeom>
                    <a:noFill/>
                    <a:ln>
                      <a:noFill/>
                    </a:ln>
                  </pic:spPr>
                </pic:pic>
              </a:graphicData>
            </a:graphic>
          </wp:inline>
        </w:drawing>
      </w:r>
    </w:p>
    <w:p w14:paraId="35166814" w14:textId="175B86BC" w:rsidR="00966CDF" w:rsidRPr="00966CDF" w:rsidRDefault="00966CDF" w:rsidP="00966CDF">
      <w:pPr>
        <w:spacing w:after="0" w:line="240" w:lineRule="auto"/>
        <w:rPr>
          <w:rFonts w:ascii="Times New Roman" w:eastAsia="Times New Roman" w:hAnsi="Times New Roman" w:cs="Times New Roman"/>
          <w:sz w:val="24"/>
          <w:szCs w:val="24"/>
        </w:rPr>
      </w:pPr>
      <w:r w:rsidRPr="00966CDF">
        <w:rPr>
          <w:rFonts w:ascii="Calibri" w:eastAsia="Times New Roman" w:hAnsi="Calibri" w:cs="Calibri"/>
          <w:noProof/>
          <w:color w:val="000000"/>
          <w:sz w:val="24"/>
          <w:szCs w:val="24"/>
          <w:bdr w:val="none" w:sz="0" w:space="0" w:color="auto" w:frame="1"/>
        </w:rPr>
        <w:lastRenderedPageBreak/>
        <w:drawing>
          <wp:inline distT="0" distB="0" distL="0" distR="0" wp14:anchorId="3048FEA8" wp14:editId="20F2A2C8">
            <wp:extent cx="5943600" cy="4417695"/>
            <wp:effectExtent l="0" t="0" r="0" b="190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17695"/>
                    </a:xfrm>
                    <a:prstGeom prst="rect">
                      <a:avLst/>
                    </a:prstGeom>
                    <a:noFill/>
                    <a:ln>
                      <a:noFill/>
                    </a:ln>
                  </pic:spPr>
                </pic:pic>
              </a:graphicData>
            </a:graphic>
          </wp:inline>
        </w:drawing>
      </w:r>
    </w:p>
    <w:p w14:paraId="37A3A706" w14:textId="77777777" w:rsidR="00966CDF" w:rsidRPr="00966CDF" w:rsidRDefault="00966CDF" w:rsidP="00966CDF">
      <w:pPr>
        <w:numPr>
          <w:ilvl w:val="0"/>
          <w:numId w:val="12"/>
        </w:numPr>
        <w:spacing w:after="0" w:line="240" w:lineRule="auto"/>
        <w:textAlignment w:val="baseline"/>
        <w:rPr>
          <w:rFonts w:ascii="Calibri" w:eastAsia="Times New Roman" w:hAnsi="Calibri" w:cs="Calibri"/>
          <w:color w:val="000000"/>
          <w:sz w:val="28"/>
          <w:szCs w:val="28"/>
        </w:rPr>
      </w:pPr>
      <w:r w:rsidRPr="00966CDF">
        <w:rPr>
          <w:rFonts w:ascii="Calibri" w:eastAsia="Times New Roman" w:hAnsi="Calibri" w:cs="Calibri"/>
          <w:color w:val="000000"/>
          <w:sz w:val="28"/>
          <w:szCs w:val="28"/>
        </w:rPr>
        <w:t>Using The following command to view the password:</w:t>
      </w:r>
    </w:p>
    <w:p w14:paraId="1C4B7044" w14:textId="77777777" w:rsidR="00966CDF" w:rsidRPr="00966CDF" w:rsidRDefault="00966CDF" w:rsidP="00966CDF">
      <w:pPr>
        <w:spacing w:after="0" w:line="240" w:lineRule="auto"/>
        <w:ind w:left="720"/>
        <w:rPr>
          <w:rFonts w:ascii="Times New Roman" w:eastAsia="Times New Roman" w:hAnsi="Times New Roman" w:cs="Times New Roman"/>
          <w:sz w:val="24"/>
          <w:szCs w:val="24"/>
        </w:rPr>
      </w:pPr>
      <w:r w:rsidRPr="00966CDF">
        <w:rPr>
          <w:rFonts w:ascii="Calibri" w:eastAsia="Times New Roman" w:hAnsi="Calibri" w:cs="Calibri"/>
          <w:color w:val="000000"/>
          <w:sz w:val="28"/>
          <w:szCs w:val="28"/>
          <w:shd w:val="clear" w:color="auto" w:fill="FFFF00"/>
        </w:rPr>
        <w:t xml:space="preserve">-u </w:t>
      </w:r>
      <w:hyperlink r:id="rId20" w:history="1">
        <w:r w:rsidRPr="00966CDF">
          <w:rPr>
            <w:rFonts w:ascii="Calibri" w:eastAsia="Times New Roman" w:hAnsi="Calibri" w:cs="Calibri"/>
            <w:color w:val="0563C1"/>
            <w:sz w:val="28"/>
            <w:szCs w:val="28"/>
            <w:u w:val="single"/>
            <w:shd w:val="clear" w:color="auto" w:fill="FFFF00"/>
          </w:rPr>
          <w:t>http://testphp.vulweb.com/artists.php?artist=1</w:t>
        </w:r>
      </w:hyperlink>
      <w:r w:rsidRPr="00966CDF">
        <w:rPr>
          <w:rFonts w:ascii="Calibri" w:eastAsia="Times New Roman" w:hAnsi="Calibri" w:cs="Calibri"/>
          <w:color w:val="000000"/>
          <w:sz w:val="28"/>
          <w:szCs w:val="28"/>
          <w:shd w:val="clear" w:color="auto" w:fill="FFFF00"/>
        </w:rPr>
        <w:t xml:space="preserve"> -D acuart -T users -C pass --dump</w:t>
      </w:r>
    </w:p>
    <w:p w14:paraId="151EA770" w14:textId="0086A046" w:rsidR="00966CDF" w:rsidRPr="00966CDF" w:rsidRDefault="00966CDF" w:rsidP="00966CDF">
      <w:pPr>
        <w:spacing w:after="0" w:line="240" w:lineRule="auto"/>
        <w:rPr>
          <w:rFonts w:ascii="Times New Roman" w:eastAsia="Times New Roman" w:hAnsi="Times New Roman" w:cs="Times New Roman"/>
          <w:sz w:val="24"/>
          <w:szCs w:val="24"/>
        </w:rPr>
      </w:pPr>
      <w:r w:rsidRPr="00966CDF">
        <w:rPr>
          <w:rFonts w:ascii="Calibri" w:eastAsia="Times New Roman" w:hAnsi="Calibri" w:cs="Calibri"/>
          <w:noProof/>
          <w:color w:val="000000"/>
          <w:sz w:val="24"/>
          <w:szCs w:val="24"/>
          <w:bdr w:val="none" w:sz="0" w:space="0" w:color="auto" w:frame="1"/>
        </w:rPr>
        <w:lastRenderedPageBreak/>
        <w:drawing>
          <wp:inline distT="0" distB="0" distL="0" distR="0" wp14:anchorId="7B5E302B" wp14:editId="1ECB83A9">
            <wp:extent cx="5943600" cy="44176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17695"/>
                    </a:xfrm>
                    <a:prstGeom prst="rect">
                      <a:avLst/>
                    </a:prstGeom>
                    <a:noFill/>
                    <a:ln>
                      <a:noFill/>
                    </a:ln>
                  </pic:spPr>
                </pic:pic>
              </a:graphicData>
            </a:graphic>
          </wp:inline>
        </w:drawing>
      </w:r>
    </w:p>
    <w:p w14:paraId="540A3925" w14:textId="0CDF0E26" w:rsidR="00966CDF" w:rsidRPr="00966CDF" w:rsidRDefault="00966CDF" w:rsidP="00966CDF">
      <w:pPr>
        <w:spacing w:after="0" w:line="240" w:lineRule="auto"/>
        <w:rPr>
          <w:rFonts w:ascii="Times New Roman" w:eastAsia="Times New Roman" w:hAnsi="Times New Roman" w:cs="Times New Roman"/>
          <w:sz w:val="24"/>
          <w:szCs w:val="24"/>
        </w:rPr>
      </w:pPr>
      <w:r w:rsidRPr="00966CDF">
        <w:rPr>
          <w:rFonts w:ascii="Calibri" w:eastAsia="Times New Roman" w:hAnsi="Calibri" w:cs="Calibri"/>
          <w:noProof/>
          <w:color w:val="000000"/>
          <w:sz w:val="24"/>
          <w:szCs w:val="24"/>
          <w:bdr w:val="none" w:sz="0" w:space="0" w:color="auto" w:frame="1"/>
        </w:rPr>
        <w:lastRenderedPageBreak/>
        <w:drawing>
          <wp:inline distT="0" distB="0" distL="0" distR="0" wp14:anchorId="676AEA37" wp14:editId="683D25C6">
            <wp:extent cx="5943600" cy="4417695"/>
            <wp:effectExtent l="0" t="0" r="0" b="190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17695"/>
                    </a:xfrm>
                    <a:prstGeom prst="rect">
                      <a:avLst/>
                    </a:prstGeom>
                    <a:noFill/>
                    <a:ln>
                      <a:noFill/>
                    </a:ln>
                  </pic:spPr>
                </pic:pic>
              </a:graphicData>
            </a:graphic>
          </wp:inline>
        </w:drawing>
      </w:r>
    </w:p>
    <w:p w14:paraId="273F28E5" w14:textId="77777777" w:rsidR="00966CDF" w:rsidRPr="00966CDF" w:rsidRDefault="00966CDF" w:rsidP="00966CDF">
      <w:pPr>
        <w:numPr>
          <w:ilvl w:val="0"/>
          <w:numId w:val="13"/>
        </w:numPr>
        <w:spacing w:after="0" w:line="240" w:lineRule="auto"/>
        <w:textAlignment w:val="baseline"/>
        <w:rPr>
          <w:rFonts w:ascii="Calibri" w:eastAsia="Times New Roman" w:hAnsi="Calibri" w:cs="Calibri"/>
          <w:color w:val="000000"/>
          <w:sz w:val="28"/>
          <w:szCs w:val="28"/>
        </w:rPr>
      </w:pPr>
      <w:r w:rsidRPr="00966CDF">
        <w:rPr>
          <w:rFonts w:ascii="Calibri" w:eastAsia="Times New Roman" w:hAnsi="Calibri" w:cs="Calibri"/>
          <w:color w:val="000000"/>
          <w:sz w:val="28"/>
          <w:szCs w:val="28"/>
        </w:rPr>
        <w:t>Login through the website using the data above:</w:t>
      </w:r>
    </w:p>
    <w:p w14:paraId="3D10949C" w14:textId="77777777" w:rsidR="00966CDF" w:rsidRPr="00966CDF" w:rsidRDefault="00966CDF" w:rsidP="00966CDF">
      <w:pPr>
        <w:spacing w:after="0" w:line="240" w:lineRule="auto"/>
        <w:ind w:left="720"/>
        <w:rPr>
          <w:rFonts w:ascii="Times New Roman" w:eastAsia="Times New Roman" w:hAnsi="Times New Roman" w:cs="Times New Roman"/>
          <w:sz w:val="24"/>
          <w:szCs w:val="24"/>
        </w:rPr>
      </w:pPr>
      <w:r w:rsidRPr="00966CDF">
        <w:rPr>
          <w:rFonts w:ascii="Calibri" w:eastAsia="Times New Roman" w:hAnsi="Calibri" w:cs="Calibri"/>
          <w:color w:val="000000"/>
          <w:sz w:val="28"/>
          <w:szCs w:val="28"/>
          <w:shd w:val="clear" w:color="auto" w:fill="FFFF00"/>
        </w:rPr>
        <w:t>username: test </w:t>
      </w:r>
    </w:p>
    <w:p w14:paraId="40220016" w14:textId="77777777" w:rsidR="00966CDF" w:rsidRPr="00966CDF" w:rsidRDefault="00966CDF" w:rsidP="00966CDF">
      <w:pPr>
        <w:spacing w:after="0" w:line="240" w:lineRule="auto"/>
        <w:ind w:left="720"/>
        <w:rPr>
          <w:rFonts w:ascii="Times New Roman" w:eastAsia="Times New Roman" w:hAnsi="Times New Roman" w:cs="Times New Roman"/>
          <w:sz w:val="24"/>
          <w:szCs w:val="24"/>
        </w:rPr>
      </w:pPr>
      <w:r w:rsidRPr="00966CDF">
        <w:rPr>
          <w:rFonts w:ascii="Calibri" w:eastAsia="Times New Roman" w:hAnsi="Calibri" w:cs="Calibri"/>
          <w:color w:val="000000"/>
          <w:sz w:val="28"/>
          <w:szCs w:val="28"/>
          <w:shd w:val="clear" w:color="auto" w:fill="FFFF00"/>
        </w:rPr>
        <w:t>password: test</w:t>
      </w:r>
    </w:p>
    <w:p w14:paraId="736A168B" w14:textId="40D2644A" w:rsidR="00966CDF" w:rsidRPr="00966CDF" w:rsidRDefault="00966CDF" w:rsidP="00966CDF">
      <w:pPr>
        <w:spacing w:after="0" w:line="240" w:lineRule="auto"/>
        <w:rPr>
          <w:rFonts w:ascii="Times New Roman" w:eastAsia="Times New Roman" w:hAnsi="Times New Roman" w:cs="Times New Roman"/>
          <w:sz w:val="24"/>
          <w:szCs w:val="24"/>
        </w:rPr>
      </w:pPr>
      <w:r w:rsidRPr="00966CDF">
        <w:rPr>
          <w:rFonts w:ascii="Calibri" w:eastAsia="Times New Roman" w:hAnsi="Calibri" w:cs="Calibri"/>
          <w:noProof/>
          <w:color w:val="000000"/>
          <w:sz w:val="24"/>
          <w:szCs w:val="24"/>
          <w:bdr w:val="none" w:sz="0" w:space="0" w:color="auto" w:frame="1"/>
        </w:rPr>
        <w:lastRenderedPageBreak/>
        <w:drawing>
          <wp:inline distT="0" distB="0" distL="0" distR="0" wp14:anchorId="0BA81EEB" wp14:editId="1DF7A71A">
            <wp:extent cx="5943600" cy="4417695"/>
            <wp:effectExtent l="0" t="0" r="0" b="190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text,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17695"/>
                    </a:xfrm>
                    <a:prstGeom prst="rect">
                      <a:avLst/>
                    </a:prstGeom>
                    <a:noFill/>
                    <a:ln>
                      <a:noFill/>
                    </a:ln>
                  </pic:spPr>
                </pic:pic>
              </a:graphicData>
            </a:graphic>
          </wp:inline>
        </w:drawing>
      </w:r>
    </w:p>
    <w:p w14:paraId="47EFC86F" w14:textId="43C9ED70" w:rsidR="00966CDF" w:rsidRPr="00966CDF" w:rsidRDefault="00966CDF" w:rsidP="00966CDF">
      <w:pPr>
        <w:spacing w:after="0" w:line="240" w:lineRule="auto"/>
        <w:rPr>
          <w:rFonts w:ascii="Times New Roman" w:eastAsia="Times New Roman" w:hAnsi="Times New Roman" w:cs="Times New Roman"/>
          <w:sz w:val="24"/>
          <w:szCs w:val="24"/>
        </w:rPr>
      </w:pPr>
      <w:r w:rsidRPr="00966CDF">
        <w:rPr>
          <w:rFonts w:ascii="Calibri" w:eastAsia="Times New Roman" w:hAnsi="Calibri" w:cs="Calibri"/>
          <w:noProof/>
          <w:color w:val="000000"/>
          <w:sz w:val="24"/>
          <w:szCs w:val="24"/>
          <w:bdr w:val="none" w:sz="0" w:space="0" w:color="auto" w:frame="1"/>
        </w:rPr>
        <w:lastRenderedPageBreak/>
        <w:drawing>
          <wp:inline distT="0" distB="0" distL="0" distR="0" wp14:anchorId="4BB6D62B" wp14:editId="421F3F3D">
            <wp:extent cx="5943600" cy="4417695"/>
            <wp:effectExtent l="0" t="0" r="0" b="190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17695"/>
                    </a:xfrm>
                    <a:prstGeom prst="rect">
                      <a:avLst/>
                    </a:prstGeom>
                    <a:noFill/>
                    <a:ln>
                      <a:noFill/>
                    </a:ln>
                  </pic:spPr>
                </pic:pic>
              </a:graphicData>
            </a:graphic>
          </wp:inline>
        </w:drawing>
      </w:r>
    </w:p>
    <w:p w14:paraId="54E92091" w14:textId="77777777" w:rsidR="00966CDF" w:rsidRPr="00966CDF" w:rsidRDefault="00966CDF" w:rsidP="00966CDF">
      <w:pPr>
        <w:spacing w:after="0" w:line="240" w:lineRule="auto"/>
        <w:rPr>
          <w:rFonts w:ascii="Times New Roman" w:eastAsia="Times New Roman" w:hAnsi="Times New Roman" w:cs="Times New Roman"/>
          <w:sz w:val="24"/>
          <w:szCs w:val="24"/>
        </w:rPr>
      </w:pPr>
    </w:p>
    <w:p w14:paraId="0E933724" w14:textId="4DC37A93" w:rsidR="00966CDF" w:rsidRPr="00966CDF" w:rsidRDefault="00966CDF" w:rsidP="00966CDF">
      <w:pPr>
        <w:spacing w:after="0" w:line="240" w:lineRule="auto"/>
        <w:rPr>
          <w:rFonts w:ascii="Times New Roman" w:eastAsia="Times New Roman" w:hAnsi="Times New Roman" w:cs="Times New Roman"/>
          <w:sz w:val="24"/>
          <w:szCs w:val="24"/>
        </w:rPr>
      </w:pPr>
      <w:r w:rsidRPr="00966CDF">
        <w:rPr>
          <w:rFonts w:ascii="Calibri" w:eastAsia="Times New Roman" w:hAnsi="Calibri" w:cs="Calibri"/>
          <w:noProof/>
          <w:color w:val="000000"/>
          <w:sz w:val="24"/>
          <w:szCs w:val="24"/>
          <w:bdr w:val="none" w:sz="0" w:space="0" w:color="auto" w:frame="1"/>
        </w:rPr>
        <w:lastRenderedPageBreak/>
        <w:drawing>
          <wp:inline distT="0" distB="0" distL="0" distR="0" wp14:anchorId="4042FD52" wp14:editId="5F795BCC">
            <wp:extent cx="5943600" cy="4417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17695"/>
                    </a:xfrm>
                    <a:prstGeom prst="rect">
                      <a:avLst/>
                    </a:prstGeom>
                    <a:noFill/>
                    <a:ln>
                      <a:noFill/>
                    </a:ln>
                  </pic:spPr>
                </pic:pic>
              </a:graphicData>
            </a:graphic>
          </wp:inline>
        </w:drawing>
      </w:r>
    </w:p>
    <w:p w14:paraId="5064290A" w14:textId="77777777" w:rsidR="00966CDF" w:rsidRDefault="00966CDF" w:rsidP="028B728D">
      <w:pPr>
        <w:jc w:val="center"/>
        <w:rPr>
          <w:rFonts w:ascii="Times New Roman" w:eastAsia="Times New Roman" w:hAnsi="Times New Roman" w:cs="Times New Roman"/>
          <w:b/>
          <w:bCs/>
          <w:sz w:val="32"/>
          <w:szCs w:val="32"/>
        </w:rPr>
      </w:pPr>
    </w:p>
    <w:sectPr w:rsidR="00966CDF">
      <w:headerReference w:type="default" r:id="rId26"/>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C9C2AD" w14:textId="77777777" w:rsidR="0028262C" w:rsidRDefault="0028262C">
      <w:pPr>
        <w:spacing w:after="0" w:line="240" w:lineRule="auto"/>
      </w:pPr>
      <w:r>
        <w:separator/>
      </w:r>
    </w:p>
  </w:endnote>
  <w:endnote w:type="continuationSeparator" w:id="0">
    <w:p w14:paraId="49B155AD" w14:textId="77777777" w:rsidR="0028262C" w:rsidRDefault="002826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74CB0B1" w14:paraId="0F0E458D" w14:textId="77777777" w:rsidTr="674CB0B1">
      <w:trPr>
        <w:trHeight w:val="300"/>
      </w:trPr>
      <w:tc>
        <w:tcPr>
          <w:tcW w:w="3120" w:type="dxa"/>
        </w:tcPr>
        <w:p w14:paraId="1670C640" w14:textId="601325F3" w:rsidR="674CB0B1" w:rsidRDefault="674CB0B1" w:rsidP="674CB0B1">
          <w:pPr>
            <w:pStyle w:val="Header"/>
            <w:ind w:left="-115"/>
          </w:pPr>
        </w:p>
      </w:tc>
      <w:tc>
        <w:tcPr>
          <w:tcW w:w="3120" w:type="dxa"/>
        </w:tcPr>
        <w:p w14:paraId="589DE24F" w14:textId="180D12BF" w:rsidR="674CB0B1" w:rsidRDefault="674CB0B1" w:rsidP="674CB0B1">
          <w:pPr>
            <w:pStyle w:val="Header"/>
            <w:jc w:val="center"/>
          </w:pPr>
        </w:p>
      </w:tc>
      <w:tc>
        <w:tcPr>
          <w:tcW w:w="3120" w:type="dxa"/>
        </w:tcPr>
        <w:p w14:paraId="68A17707" w14:textId="326C6954" w:rsidR="674CB0B1" w:rsidRDefault="674CB0B1" w:rsidP="674CB0B1">
          <w:pPr>
            <w:pStyle w:val="Header"/>
            <w:ind w:right="-115"/>
            <w:jc w:val="right"/>
          </w:pPr>
        </w:p>
      </w:tc>
    </w:tr>
  </w:tbl>
  <w:p w14:paraId="058937C3" w14:textId="3A6624D3" w:rsidR="674CB0B1" w:rsidRDefault="674CB0B1" w:rsidP="674CB0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6665F1" w14:textId="77777777" w:rsidR="0028262C" w:rsidRDefault="0028262C">
      <w:pPr>
        <w:spacing w:after="0" w:line="240" w:lineRule="auto"/>
      </w:pPr>
      <w:r>
        <w:separator/>
      </w:r>
    </w:p>
  </w:footnote>
  <w:footnote w:type="continuationSeparator" w:id="0">
    <w:p w14:paraId="32976C3F" w14:textId="77777777" w:rsidR="0028262C" w:rsidRDefault="002826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5955"/>
      <w:gridCol w:w="1702"/>
      <w:gridCol w:w="1702"/>
    </w:tblGrid>
    <w:tr w:rsidR="674CB0B1" w14:paraId="347342F8" w14:textId="77777777" w:rsidTr="674CB0B1">
      <w:trPr>
        <w:trHeight w:val="300"/>
      </w:trPr>
      <w:tc>
        <w:tcPr>
          <w:tcW w:w="5955" w:type="dxa"/>
        </w:tcPr>
        <w:p w14:paraId="0F3BAB83" w14:textId="65D60937" w:rsidR="674CB0B1" w:rsidRDefault="004843EC" w:rsidP="674CB0B1">
          <w:pPr>
            <w:pStyle w:val="Header"/>
            <w:ind w:left="-115"/>
          </w:pPr>
          <w:r>
            <w:rPr>
              <w:noProof/>
            </w:rPr>
            <w:drawing>
              <wp:inline distT="0" distB="0" distL="0" distR="0" wp14:anchorId="5F2C6D9A" wp14:editId="467598FE">
                <wp:extent cx="3648106" cy="550563"/>
                <wp:effectExtent l="0" t="0" r="0" b="0"/>
                <wp:docPr id="440615838" name="Picture 440615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rcRect l="25625" t="17187" r="24791" b="68750"/>
                        <a:stretch>
                          <a:fillRect/>
                        </a:stretch>
                      </pic:blipFill>
                      <pic:spPr>
                        <a:xfrm>
                          <a:off x="0" y="0"/>
                          <a:ext cx="3648106" cy="550563"/>
                        </a:xfrm>
                        <a:prstGeom prst="rect">
                          <a:avLst/>
                        </a:prstGeom>
                      </pic:spPr>
                    </pic:pic>
                  </a:graphicData>
                </a:graphic>
              </wp:inline>
            </w:drawing>
          </w:r>
        </w:p>
      </w:tc>
      <w:tc>
        <w:tcPr>
          <w:tcW w:w="1702" w:type="dxa"/>
        </w:tcPr>
        <w:p w14:paraId="0830B8E8" w14:textId="0DB29A4F" w:rsidR="674CB0B1" w:rsidRDefault="674CB0B1" w:rsidP="674CB0B1">
          <w:pPr>
            <w:pStyle w:val="Header"/>
            <w:jc w:val="center"/>
          </w:pPr>
        </w:p>
      </w:tc>
      <w:tc>
        <w:tcPr>
          <w:tcW w:w="1702" w:type="dxa"/>
        </w:tcPr>
        <w:p w14:paraId="507B80FD" w14:textId="68E680F5" w:rsidR="674CB0B1" w:rsidRDefault="674CB0B1" w:rsidP="674CB0B1">
          <w:pPr>
            <w:pStyle w:val="Header"/>
            <w:ind w:right="-115"/>
            <w:jc w:val="right"/>
          </w:pPr>
        </w:p>
      </w:tc>
    </w:tr>
  </w:tbl>
  <w:p w14:paraId="52BA0C46" w14:textId="4FAFF608" w:rsidR="674CB0B1" w:rsidRDefault="674CB0B1" w:rsidP="674CB0B1">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J3xC1eGo" int2:invalidationBookmarkName="" int2:hashCode="BLqsOwPFk9YGKY" int2:id="MHs8Plam">
      <int2:state int2:value="Rejected" int2:type="LegacyProofing"/>
    </int2:bookmark>
    <int2:bookmark int2:bookmarkName="_Int_66Z8xXRr" int2:invalidationBookmarkName="" int2:hashCode="BLqsOwPFk9YGKY" int2:id="1k6Vj1BS">
      <int2:state int2:value="Rejected" int2:type="LegacyProofing"/>
    </int2:bookmark>
    <int2:bookmark int2:bookmarkName="_Int_PvszlLOA" int2:invalidationBookmarkName="" int2:hashCode="P4pehn7F/mbQiq" int2:id="fvi29rzR">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85D58"/>
    <w:multiLevelType w:val="hybridMultilevel"/>
    <w:tmpl w:val="15F49F1C"/>
    <w:lvl w:ilvl="0" w:tplc="6FC2F720">
      <w:start w:val="1"/>
      <w:numFmt w:val="bullet"/>
      <w:lvlText w:val="·"/>
      <w:lvlJc w:val="left"/>
      <w:pPr>
        <w:ind w:left="720" w:hanging="360"/>
      </w:pPr>
      <w:rPr>
        <w:rFonts w:ascii="Symbol" w:hAnsi="Symbol" w:hint="default"/>
      </w:rPr>
    </w:lvl>
    <w:lvl w:ilvl="1" w:tplc="248EE350">
      <w:start w:val="1"/>
      <w:numFmt w:val="bullet"/>
      <w:lvlText w:val="o"/>
      <w:lvlJc w:val="left"/>
      <w:pPr>
        <w:ind w:left="1440" w:hanging="360"/>
      </w:pPr>
      <w:rPr>
        <w:rFonts w:ascii="Courier New" w:hAnsi="Courier New" w:hint="default"/>
      </w:rPr>
    </w:lvl>
    <w:lvl w:ilvl="2" w:tplc="F1142784">
      <w:start w:val="1"/>
      <w:numFmt w:val="bullet"/>
      <w:lvlText w:val=""/>
      <w:lvlJc w:val="left"/>
      <w:pPr>
        <w:ind w:left="2160" w:hanging="360"/>
      </w:pPr>
      <w:rPr>
        <w:rFonts w:ascii="Wingdings" w:hAnsi="Wingdings" w:hint="default"/>
      </w:rPr>
    </w:lvl>
    <w:lvl w:ilvl="3" w:tplc="575AA2F8">
      <w:start w:val="1"/>
      <w:numFmt w:val="bullet"/>
      <w:lvlText w:val=""/>
      <w:lvlJc w:val="left"/>
      <w:pPr>
        <w:ind w:left="2880" w:hanging="360"/>
      </w:pPr>
      <w:rPr>
        <w:rFonts w:ascii="Symbol" w:hAnsi="Symbol" w:hint="default"/>
      </w:rPr>
    </w:lvl>
    <w:lvl w:ilvl="4" w:tplc="82F6B132">
      <w:start w:val="1"/>
      <w:numFmt w:val="bullet"/>
      <w:lvlText w:val="o"/>
      <w:lvlJc w:val="left"/>
      <w:pPr>
        <w:ind w:left="3600" w:hanging="360"/>
      </w:pPr>
      <w:rPr>
        <w:rFonts w:ascii="Courier New" w:hAnsi="Courier New" w:hint="default"/>
      </w:rPr>
    </w:lvl>
    <w:lvl w:ilvl="5" w:tplc="36E447E8">
      <w:start w:val="1"/>
      <w:numFmt w:val="bullet"/>
      <w:lvlText w:val=""/>
      <w:lvlJc w:val="left"/>
      <w:pPr>
        <w:ind w:left="4320" w:hanging="360"/>
      </w:pPr>
      <w:rPr>
        <w:rFonts w:ascii="Wingdings" w:hAnsi="Wingdings" w:hint="default"/>
      </w:rPr>
    </w:lvl>
    <w:lvl w:ilvl="6" w:tplc="FE188346">
      <w:start w:val="1"/>
      <w:numFmt w:val="bullet"/>
      <w:lvlText w:val=""/>
      <w:lvlJc w:val="left"/>
      <w:pPr>
        <w:ind w:left="5040" w:hanging="360"/>
      </w:pPr>
      <w:rPr>
        <w:rFonts w:ascii="Symbol" w:hAnsi="Symbol" w:hint="default"/>
      </w:rPr>
    </w:lvl>
    <w:lvl w:ilvl="7" w:tplc="8DE4018E">
      <w:start w:val="1"/>
      <w:numFmt w:val="bullet"/>
      <w:lvlText w:val="o"/>
      <w:lvlJc w:val="left"/>
      <w:pPr>
        <w:ind w:left="5760" w:hanging="360"/>
      </w:pPr>
      <w:rPr>
        <w:rFonts w:ascii="Courier New" w:hAnsi="Courier New" w:hint="default"/>
      </w:rPr>
    </w:lvl>
    <w:lvl w:ilvl="8" w:tplc="EDDE1682">
      <w:start w:val="1"/>
      <w:numFmt w:val="bullet"/>
      <w:lvlText w:val=""/>
      <w:lvlJc w:val="left"/>
      <w:pPr>
        <w:ind w:left="6480" w:hanging="360"/>
      </w:pPr>
      <w:rPr>
        <w:rFonts w:ascii="Wingdings" w:hAnsi="Wingdings" w:hint="default"/>
      </w:rPr>
    </w:lvl>
  </w:abstractNum>
  <w:abstractNum w:abstractNumId="1" w15:restartNumberingAfterBreak="0">
    <w:nsid w:val="1CD856AA"/>
    <w:multiLevelType w:val="hybridMultilevel"/>
    <w:tmpl w:val="E1262D5C"/>
    <w:lvl w:ilvl="0" w:tplc="6BAC2452">
      <w:start w:val="1"/>
      <w:numFmt w:val="bullet"/>
      <w:lvlText w:val=""/>
      <w:lvlJc w:val="left"/>
      <w:pPr>
        <w:ind w:left="720" w:hanging="360"/>
      </w:pPr>
      <w:rPr>
        <w:rFonts w:ascii="Symbol" w:hAnsi="Symbol" w:hint="default"/>
      </w:rPr>
    </w:lvl>
    <w:lvl w:ilvl="1" w:tplc="E55CC16A">
      <w:start w:val="1"/>
      <w:numFmt w:val="bullet"/>
      <w:lvlText w:val="o"/>
      <w:lvlJc w:val="left"/>
      <w:pPr>
        <w:ind w:left="1440" w:hanging="360"/>
      </w:pPr>
      <w:rPr>
        <w:rFonts w:ascii="Courier New" w:hAnsi="Courier New" w:hint="default"/>
      </w:rPr>
    </w:lvl>
    <w:lvl w:ilvl="2" w:tplc="7C8436D4">
      <w:start w:val="1"/>
      <w:numFmt w:val="bullet"/>
      <w:lvlText w:val=""/>
      <w:lvlJc w:val="left"/>
      <w:pPr>
        <w:ind w:left="2160" w:hanging="360"/>
      </w:pPr>
      <w:rPr>
        <w:rFonts w:ascii="Wingdings" w:hAnsi="Wingdings" w:hint="default"/>
      </w:rPr>
    </w:lvl>
    <w:lvl w:ilvl="3" w:tplc="BD56FB68">
      <w:start w:val="1"/>
      <w:numFmt w:val="bullet"/>
      <w:lvlText w:val=""/>
      <w:lvlJc w:val="left"/>
      <w:pPr>
        <w:ind w:left="2880" w:hanging="360"/>
      </w:pPr>
      <w:rPr>
        <w:rFonts w:ascii="Symbol" w:hAnsi="Symbol" w:hint="default"/>
      </w:rPr>
    </w:lvl>
    <w:lvl w:ilvl="4" w:tplc="6396F170">
      <w:start w:val="1"/>
      <w:numFmt w:val="bullet"/>
      <w:lvlText w:val="o"/>
      <w:lvlJc w:val="left"/>
      <w:pPr>
        <w:ind w:left="3600" w:hanging="360"/>
      </w:pPr>
      <w:rPr>
        <w:rFonts w:ascii="Courier New" w:hAnsi="Courier New" w:hint="default"/>
      </w:rPr>
    </w:lvl>
    <w:lvl w:ilvl="5" w:tplc="0B5895D6">
      <w:start w:val="1"/>
      <w:numFmt w:val="bullet"/>
      <w:lvlText w:val=""/>
      <w:lvlJc w:val="left"/>
      <w:pPr>
        <w:ind w:left="4320" w:hanging="360"/>
      </w:pPr>
      <w:rPr>
        <w:rFonts w:ascii="Wingdings" w:hAnsi="Wingdings" w:hint="default"/>
      </w:rPr>
    </w:lvl>
    <w:lvl w:ilvl="6" w:tplc="A76EAD02">
      <w:start w:val="1"/>
      <w:numFmt w:val="bullet"/>
      <w:lvlText w:val=""/>
      <w:lvlJc w:val="left"/>
      <w:pPr>
        <w:ind w:left="5040" w:hanging="360"/>
      </w:pPr>
      <w:rPr>
        <w:rFonts w:ascii="Symbol" w:hAnsi="Symbol" w:hint="default"/>
      </w:rPr>
    </w:lvl>
    <w:lvl w:ilvl="7" w:tplc="A7D88F90">
      <w:start w:val="1"/>
      <w:numFmt w:val="bullet"/>
      <w:lvlText w:val="o"/>
      <w:lvlJc w:val="left"/>
      <w:pPr>
        <w:ind w:left="5760" w:hanging="360"/>
      </w:pPr>
      <w:rPr>
        <w:rFonts w:ascii="Courier New" w:hAnsi="Courier New" w:hint="default"/>
      </w:rPr>
    </w:lvl>
    <w:lvl w:ilvl="8" w:tplc="F73EC93A">
      <w:start w:val="1"/>
      <w:numFmt w:val="bullet"/>
      <w:lvlText w:val=""/>
      <w:lvlJc w:val="left"/>
      <w:pPr>
        <w:ind w:left="6480" w:hanging="360"/>
      </w:pPr>
      <w:rPr>
        <w:rFonts w:ascii="Wingdings" w:hAnsi="Wingdings" w:hint="default"/>
      </w:rPr>
    </w:lvl>
  </w:abstractNum>
  <w:abstractNum w:abstractNumId="2" w15:restartNumberingAfterBreak="0">
    <w:nsid w:val="27685A66"/>
    <w:multiLevelType w:val="hybridMultilevel"/>
    <w:tmpl w:val="647EBA98"/>
    <w:lvl w:ilvl="0" w:tplc="CF301AD4">
      <w:start w:val="1"/>
      <w:numFmt w:val="bullet"/>
      <w:lvlText w:val="·"/>
      <w:lvlJc w:val="left"/>
      <w:pPr>
        <w:ind w:left="720" w:hanging="360"/>
      </w:pPr>
      <w:rPr>
        <w:rFonts w:ascii="Symbol" w:hAnsi="Symbol" w:hint="default"/>
      </w:rPr>
    </w:lvl>
    <w:lvl w:ilvl="1" w:tplc="90CE9430">
      <w:start w:val="1"/>
      <w:numFmt w:val="bullet"/>
      <w:lvlText w:val="o"/>
      <w:lvlJc w:val="left"/>
      <w:pPr>
        <w:ind w:left="1440" w:hanging="360"/>
      </w:pPr>
      <w:rPr>
        <w:rFonts w:ascii="Courier New" w:hAnsi="Courier New" w:hint="default"/>
      </w:rPr>
    </w:lvl>
    <w:lvl w:ilvl="2" w:tplc="617E8AEA">
      <w:start w:val="1"/>
      <w:numFmt w:val="bullet"/>
      <w:lvlText w:val=""/>
      <w:lvlJc w:val="left"/>
      <w:pPr>
        <w:ind w:left="2160" w:hanging="360"/>
      </w:pPr>
      <w:rPr>
        <w:rFonts w:ascii="Wingdings" w:hAnsi="Wingdings" w:hint="default"/>
      </w:rPr>
    </w:lvl>
    <w:lvl w:ilvl="3" w:tplc="AFF4B49C">
      <w:start w:val="1"/>
      <w:numFmt w:val="bullet"/>
      <w:lvlText w:val=""/>
      <w:lvlJc w:val="left"/>
      <w:pPr>
        <w:ind w:left="2880" w:hanging="360"/>
      </w:pPr>
      <w:rPr>
        <w:rFonts w:ascii="Symbol" w:hAnsi="Symbol" w:hint="default"/>
      </w:rPr>
    </w:lvl>
    <w:lvl w:ilvl="4" w:tplc="5A249D08">
      <w:start w:val="1"/>
      <w:numFmt w:val="bullet"/>
      <w:lvlText w:val="o"/>
      <w:lvlJc w:val="left"/>
      <w:pPr>
        <w:ind w:left="3600" w:hanging="360"/>
      </w:pPr>
      <w:rPr>
        <w:rFonts w:ascii="Courier New" w:hAnsi="Courier New" w:hint="default"/>
      </w:rPr>
    </w:lvl>
    <w:lvl w:ilvl="5" w:tplc="D8EEBA52">
      <w:start w:val="1"/>
      <w:numFmt w:val="bullet"/>
      <w:lvlText w:val=""/>
      <w:lvlJc w:val="left"/>
      <w:pPr>
        <w:ind w:left="4320" w:hanging="360"/>
      </w:pPr>
      <w:rPr>
        <w:rFonts w:ascii="Wingdings" w:hAnsi="Wingdings" w:hint="default"/>
      </w:rPr>
    </w:lvl>
    <w:lvl w:ilvl="6" w:tplc="9092DAEC">
      <w:start w:val="1"/>
      <w:numFmt w:val="bullet"/>
      <w:lvlText w:val=""/>
      <w:lvlJc w:val="left"/>
      <w:pPr>
        <w:ind w:left="5040" w:hanging="360"/>
      </w:pPr>
      <w:rPr>
        <w:rFonts w:ascii="Symbol" w:hAnsi="Symbol" w:hint="default"/>
      </w:rPr>
    </w:lvl>
    <w:lvl w:ilvl="7" w:tplc="121C0718">
      <w:start w:val="1"/>
      <w:numFmt w:val="bullet"/>
      <w:lvlText w:val="o"/>
      <w:lvlJc w:val="left"/>
      <w:pPr>
        <w:ind w:left="5760" w:hanging="360"/>
      </w:pPr>
      <w:rPr>
        <w:rFonts w:ascii="Courier New" w:hAnsi="Courier New" w:hint="default"/>
      </w:rPr>
    </w:lvl>
    <w:lvl w:ilvl="8" w:tplc="A6B87EEC">
      <w:start w:val="1"/>
      <w:numFmt w:val="bullet"/>
      <w:lvlText w:val=""/>
      <w:lvlJc w:val="left"/>
      <w:pPr>
        <w:ind w:left="6480" w:hanging="360"/>
      </w:pPr>
      <w:rPr>
        <w:rFonts w:ascii="Wingdings" w:hAnsi="Wingdings" w:hint="default"/>
      </w:rPr>
    </w:lvl>
  </w:abstractNum>
  <w:abstractNum w:abstractNumId="3" w15:restartNumberingAfterBreak="0">
    <w:nsid w:val="27A341B6"/>
    <w:multiLevelType w:val="multilevel"/>
    <w:tmpl w:val="6E6CA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46C013"/>
    <w:multiLevelType w:val="hybridMultilevel"/>
    <w:tmpl w:val="83CEFD46"/>
    <w:lvl w:ilvl="0" w:tplc="0F404F4E">
      <w:start w:val="1"/>
      <w:numFmt w:val="bullet"/>
      <w:lvlText w:val="·"/>
      <w:lvlJc w:val="left"/>
      <w:pPr>
        <w:ind w:left="720" w:hanging="360"/>
      </w:pPr>
      <w:rPr>
        <w:rFonts w:ascii="Symbol" w:hAnsi="Symbol" w:hint="default"/>
      </w:rPr>
    </w:lvl>
    <w:lvl w:ilvl="1" w:tplc="DD76A326">
      <w:start w:val="1"/>
      <w:numFmt w:val="bullet"/>
      <w:lvlText w:val="o"/>
      <w:lvlJc w:val="left"/>
      <w:pPr>
        <w:ind w:left="1440" w:hanging="360"/>
      </w:pPr>
      <w:rPr>
        <w:rFonts w:ascii="Courier New" w:hAnsi="Courier New" w:hint="default"/>
      </w:rPr>
    </w:lvl>
    <w:lvl w:ilvl="2" w:tplc="87484980">
      <w:start w:val="1"/>
      <w:numFmt w:val="bullet"/>
      <w:lvlText w:val=""/>
      <w:lvlJc w:val="left"/>
      <w:pPr>
        <w:ind w:left="2160" w:hanging="360"/>
      </w:pPr>
      <w:rPr>
        <w:rFonts w:ascii="Wingdings" w:hAnsi="Wingdings" w:hint="default"/>
      </w:rPr>
    </w:lvl>
    <w:lvl w:ilvl="3" w:tplc="42FE649A">
      <w:start w:val="1"/>
      <w:numFmt w:val="bullet"/>
      <w:lvlText w:val=""/>
      <w:lvlJc w:val="left"/>
      <w:pPr>
        <w:ind w:left="2880" w:hanging="360"/>
      </w:pPr>
      <w:rPr>
        <w:rFonts w:ascii="Symbol" w:hAnsi="Symbol" w:hint="default"/>
      </w:rPr>
    </w:lvl>
    <w:lvl w:ilvl="4" w:tplc="E7A65900">
      <w:start w:val="1"/>
      <w:numFmt w:val="bullet"/>
      <w:lvlText w:val="o"/>
      <w:lvlJc w:val="left"/>
      <w:pPr>
        <w:ind w:left="3600" w:hanging="360"/>
      </w:pPr>
      <w:rPr>
        <w:rFonts w:ascii="Courier New" w:hAnsi="Courier New" w:hint="default"/>
      </w:rPr>
    </w:lvl>
    <w:lvl w:ilvl="5" w:tplc="C7BC34C0">
      <w:start w:val="1"/>
      <w:numFmt w:val="bullet"/>
      <w:lvlText w:val=""/>
      <w:lvlJc w:val="left"/>
      <w:pPr>
        <w:ind w:left="4320" w:hanging="360"/>
      </w:pPr>
      <w:rPr>
        <w:rFonts w:ascii="Wingdings" w:hAnsi="Wingdings" w:hint="default"/>
      </w:rPr>
    </w:lvl>
    <w:lvl w:ilvl="6" w:tplc="0F4AFD7E">
      <w:start w:val="1"/>
      <w:numFmt w:val="bullet"/>
      <w:lvlText w:val=""/>
      <w:lvlJc w:val="left"/>
      <w:pPr>
        <w:ind w:left="5040" w:hanging="360"/>
      </w:pPr>
      <w:rPr>
        <w:rFonts w:ascii="Symbol" w:hAnsi="Symbol" w:hint="default"/>
      </w:rPr>
    </w:lvl>
    <w:lvl w:ilvl="7" w:tplc="5FAA6074">
      <w:start w:val="1"/>
      <w:numFmt w:val="bullet"/>
      <w:lvlText w:val="o"/>
      <w:lvlJc w:val="left"/>
      <w:pPr>
        <w:ind w:left="5760" w:hanging="360"/>
      </w:pPr>
      <w:rPr>
        <w:rFonts w:ascii="Courier New" w:hAnsi="Courier New" w:hint="default"/>
      </w:rPr>
    </w:lvl>
    <w:lvl w:ilvl="8" w:tplc="CB923C24">
      <w:start w:val="1"/>
      <w:numFmt w:val="bullet"/>
      <w:lvlText w:val=""/>
      <w:lvlJc w:val="left"/>
      <w:pPr>
        <w:ind w:left="6480" w:hanging="360"/>
      </w:pPr>
      <w:rPr>
        <w:rFonts w:ascii="Wingdings" w:hAnsi="Wingdings" w:hint="default"/>
      </w:rPr>
    </w:lvl>
  </w:abstractNum>
  <w:abstractNum w:abstractNumId="5" w15:restartNumberingAfterBreak="0">
    <w:nsid w:val="2D2E0EA0"/>
    <w:multiLevelType w:val="hybridMultilevel"/>
    <w:tmpl w:val="10F610D4"/>
    <w:lvl w:ilvl="0" w:tplc="EA36B242">
      <w:start w:val="1"/>
      <w:numFmt w:val="bullet"/>
      <w:lvlText w:val=""/>
      <w:lvlJc w:val="left"/>
      <w:pPr>
        <w:ind w:left="720" w:hanging="360"/>
      </w:pPr>
      <w:rPr>
        <w:rFonts w:ascii="Symbol" w:hAnsi="Symbol" w:hint="default"/>
      </w:rPr>
    </w:lvl>
    <w:lvl w:ilvl="1" w:tplc="15608AF0">
      <w:start w:val="1"/>
      <w:numFmt w:val="bullet"/>
      <w:lvlText w:val="o"/>
      <w:lvlJc w:val="left"/>
      <w:pPr>
        <w:ind w:left="1440" w:hanging="360"/>
      </w:pPr>
      <w:rPr>
        <w:rFonts w:ascii="Courier New" w:hAnsi="Courier New" w:hint="default"/>
      </w:rPr>
    </w:lvl>
    <w:lvl w:ilvl="2" w:tplc="8F4A9132">
      <w:start w:val="1"/>
      <w:numFmt w:val="bullet"/>
      <w:lvlText w:val=""/>
      <w:lvlJc w:val="left"/>
      <w:pPr>
        <w:ind w:left="2160" w:hanging="360"/>
      </w:pPr>
      <w:rPr>
        <w:rFonts w:ascii="Wingdings" w:hAnsi="Wingdings" w:hint="default"/>
      </w:rPr>
    </w:lvl>
    <w:lvl w:ilvl="3" w:tplc="A8C8A2C0">
      <w:start w:val="1"/>
      <w:numFmt w:val="bullet"/>
      <w:lvlText w:val=""/>
      <w:lvlJc w:val="left"/>
      <w:pPr>
        <w:ind w:left="2880" w:hanging="360"/>
      </w:pPr>
      <w:rPr>
        <w:rFonts w:ascii="Symbol" w:hAnsi="Symbol" w:hint="default"/>
      </w:rPr>
    </w:lvl>
    <w:lvl w:ilvl="4" w:tplc="096E3BAA">
      <w:start w:val="1"/>
      <w:numFmt w:val="bullet"/>
      <w:lvlText w:val="o"/>
      <w:lvlJc w:val="left"/>
      <w:pPr>
        <w:ind w:left="3600" w:hanging="360"/>
      </w:pPr>
      <w:rPr>
        <w:rFonts w:ascii="Courier New" w:hAnsi="Courier New" w:hint="default"/>
      </w:rPr>
    </w:lvl>
    <w:lvl w:ilvl="5" w:tplc="6F4C1044">
      <w:start w:val="1"/>
      <w:numFmt w:val="bullet"/>
      <w:lvlText w:val=""/>
      <w:lvlJc w:val="left"/>
      <w:pPr>
        <w:ind w:left="4320" w:hanging="360"/>
      </w:pPr>
      <w:rPr>
        <w:rFonts w:ascii="Wingdings" w:hAnsi="Wingdings" w:hint="default"/>
      </w:rPr>
    </w:lvl>
    <w:lvl w:ilvl="6" w:tplc="6DACCF08">
      <w:start w:val="1"/>
      <w:numFmt w:val="bullet"/>
      <w:lvlText w:val=""/>
      <w:lvlJc w:val="left"/>
      <w:pPr>
        <w:ind w:left="5040" w:hanging="360"/>
      </w:pPr>
      <w:rPr>
        <w:rFonts w:ascii="Symbol" w:hAnsi="Symbol" w:hint="default"/>
      </w:rPr>
    </w:lvl>
    <w:lvl w:ilvl="7" w:tplc="F4A4E0C6">
      <w:start w:val="1"/>
      <w:numFmt w:val="bullet"/>
      <w:lvlText w:val="o"/>
      <w:lvlJc w:val="left"/>
      <w:pPr>
        <w:ind w:left="5760" w:hanging="360"/>
      </w:pPr>
      <w:rPr>
        <w:rFonts w:ascii="Courier New" w:hAnsi="Courier New" w:hint="default"/>
      </w:rPr>
    </w:lvl>
    <w:lvl w:ilvl="8" w:tplc="D07A5508">
      <w:start w:val="1"/>
      <w:numFmt w:val="bullet"/>
      <w:lvlText w:val=""/>
      <w:lvlJc w:val="left"/>
      <w:pPr>
        <w:ind w:left="6480" w:hanging="360"/>
      </w:pPr>
      <w:rPr>
        <w:rFonts w:ascii="Wingdings" w:hAnsi="Wingdings" w:hint="default"/>
      </w:rPr>
    </w:lvl>
  </w:abstractNum>
  <w:abstractNum w:abstractNumId="6" w15:restartNumberingAfterBreak="0">
    <w:nsid w:val="3A382DE2"/>
    <w:multiLevelType w:val="multilevel"/>
    <w:tmpl w:val="CDE44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1D71BC1"/>
    <w:multiLevelType w:val="multilevel"/>
    <w:tmpl w:val="087E2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5E376BD"/>
    <w:multiLevelType w:val="multilevel"/>
    <w:tmpl w:val="2A847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7B3149C"/>
    <w:multiLevelType w:val="multilevel"/>
    <w:tmpl w:val="C5FCC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2E4CE8"/>
    <w:multiLevelType w:val="multilevel"/>
    <w:tmpl w:val="6D561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534D28"/>
    <w:multiLevelType w:val="hybridMultilevel"/>
    <w:tmpl w:val="CED2DDEA"/>
    <w:lvl w:ilvl="0" w:tplc="134EFBF0">
      <w:start w:val="1"/>
      <w:numFmt w:val="bullet"/>
      <w:lvlText w:val="·"/>
      <w:lvlJc w:val="left"/>
      <w:pPr>
        <w:ind w:left="720" w:hanging="360"/>
      </w:pPr>
      <w:rPr>
        <w:rFonts w:ascii="Symbol" w:hAnsi="Symbol" w:hint="default"/>
      </w:rPr>
    </w:lvl>
    <w:lvl w:ilvl="1" w:tplc="B6A2F77E">
      <w:start w:val="1"/>
      <w:numFmt w:val="bullet"/>
      <w:lvlText w:val="o"/>
      <w:lvlJc w:val="left"/>
      <w:pPr>
        <w:ind w:left="1440" w:hanging="360"/>
      </w:pPr>
      <w:rPr>
        <w:rFonts w:ascii="Courier New" w:hAnsi="Courier New" w:hint="default"/>
      </w:rPr>
    </w:lvl>
    <w:lvl w:ilvl="2" w:tplc="45A8C9C2">
      <w:start w:val="1"/>
      <w:numFmt w:val="bullet"/>
      <w:lvlText w:val=""/>
      <w:lvlJc w:val="left"/>
      <w:pPr>
        <w:ind w:left="2160" w:hanging="360"/>
      </w:pPr>
      <w:rPr>
        <w:rFonts w:ascii="Wingdings" w:hAnsi="Wingdings" w:hint="default"/>
      </w:rPr>
    </w:lvl>
    <w:lvl w:ilvl="3" w:tplc="BFCECEF8">
      <w:start w:val="1"/>
      <w:numFmt w:val="bullet"/>
      <w:lvlText w:val=""/>
      <w:lvlJc w:val="left"/>
      <w:pPr>
        <w:ind w:left="2880" w:hanging="360"/>
      </w:pPr>
      <w:rPr>
        <w:rFonts w:ascii="Symbol" w:hAnsi="Symbol" w:hint="default"/>
      </w:rPr>
    </w:lvl>
    <w:lvl w:ilvl="4" w:tplc="A97457EE">
      <w:start w:val="1"/>
      <w:numFmt w:val="bullet"/>
      <w:lvlText w:val="o"/>
      <w:lvlJc w:val="left"/>
      <w:pPr>
        <w:ind w:left="3600" w:hanging="360"/>
      </w:pPr>
      <w:rPr>
        <w:rFonts w:ascii="Courier New" w:hAnsi="Courier New" w:hint="default"/>
      </w:rPr>
    </w:lvl>
    <w:lvl w:ilvl="5" w:tplc="E244EFF2">
      <w:start w:val="1"/>
      <w:numFmt w:val="bullet"/>
      <w:lvlText w:val=""/>
      <w:lvlJc w:val="left"/>
      <w:pPr>
        <w:ind w:left="4320" w:hanging="360"/>
      </w:pPr>
      <w:rPr>
        <w:rFonts w:ascii="Wingdings" w:hAnsi="Wingdings" w:hint="default"/>
      </w:rPr>
    </w:lvl>
    <w:lvl w:ilvl="6" w:tplc="B0FC64C4">
      <w:start w:val="1"/>
      <w:numFmt w:val="bullet"/>
      <w:lvlText w:val=""/>
      <w:lvlJc w:val="left"/>
      <w:pPr>
        <w:ind w:left="5040" w:hanging="360"/>
      </w:pPr>
      <w:rPr>
        <w:rFonts w:ascii="Symbol" w:hAnsi="Symbol" w:hint="default"/>
      </w:rPr>
    </w:lvl>
    <w:lvl w:ilvl="7" w:tplc="236AFD48">
      <w:start w:val="1"/>
      <w:numFmt w:val="bullet"/>
      <w:lvlText w:val="o"/>
      <w:lvlJc w:val="left"/>
      <w:pPr>
        <w:ind w:left="5760" w:hanging="360"/>
      </w:pPr>
      <w:rPr>
        <w:rFonts w:ascii="Courier New" w:hAnsi="Courier New" w:hint="default"/>
      </w:rPr>
    </w:lvl>
    <w:lvl w:ilvl="8" w:tplc="5CE2C0E2">
      <w:start w:val="1"/>
      <w:numFmt w:val="bullet"/>
      <w:lvlText w:val=""/>
      <w:lvlJc w:val="left"/>
      <w:pPr>
        <w:ind w:left="6480" w:hanging="360"/>
      </w:pPr>
      <w:rPr>
        <w:rFonts w:ascii="Wingdings" w:hAnsi="Wingdings" w:hint="default"/>
      </w:rPr>
    </w:lvl>
  </w:abstractNum>
  <w:abstractNum w:abstractNumId="12" w15:restartNumberingAfterBreak="0">
    <w:nsid w:val="7D33C3DA"/>
    <w:multiLevelType w:val="hybridMultilevel"/>
    <w:tmpl w:val="43FA3CD0"/>
    <w:lvl w:ilvl="0" w:tplc="6FF80D36">
      <w:start w:val="1"/>
      <w:numFmt w:val="bullet"/>
      <w:lvlText w:val="·"/>
      <w:lvlJc w:val="left"/>
      <w:pPr>
        <w:ind w:left="720" w:hanging="360"/>
      </w:pPr>
      <w:rPr>
        <w:rFonts w:ascii="Symbol" w:hAnsi="Symbol" w:hint="default"/>
      </w:rPr>
    </w:lvl>
    <w:lvl w:ilvl="1" w:tplc="2886F418">
      <w:start w:val="1"/>
      <w:numFmt w:val="bullet"/>
      <w:lvlText w:val="o"/>
      <w:lvlJc w:val="left"/>
      <w:pPr>
        <w:ind w:left="1440" w:hanging="360"/>
      </w:pPr>
      <w:rPr>
        <w:rFonts w:ascii="Courier New" w:hAnsi="Courier New" w:hint="default"/>
      </w:rPr>
    </w:lvl>
    <w:lvl w:ilvl="2" w:tplc="EE12CD94">
      <w:start w:val="1"/>
      <w:numFmt w:val="bullet"/>
      <w:lvlText w:val=""/>
      <w:lvlJc w:val="left"/>
      <w:pPr>
        <w:ind w:left="2160" w:hanging="360"/>
      </w:pPr>
      <w:rPr>
        <w:rFonts w:ascii="Wingdings" w:hAnsi="Wingdings" w:hint="default"/>
      </w:rPr>
    </w:lvl>
    <w:lvl w:ilvl="3" w:tplc="5E869BF6">
      <w:start w:val="1"/>
      <w:numFmt w:val="bullet"/>
      <w:lvlText w:val=""/>
      <w:lvlJc w:val="left"/>
      <w:pPr>
        <w:ind w:left="2880" w:hanging="360"/>
      </w:pPr>
      <w:rPr>
        <w:rFonts w:ascii="Symbol" w:hAnsi="Symbol" w:hint="default"/>
      </w:rPr>
    </w:lvl>
    <w:lvl w:ilvl="4" w:tplc="D750C3C8">
      <w:start w:val="1"/>
      <w:numFmt w:val="bullet"/>
      <w:lvlText w:val="o"/>
      <w:lvlJc w:val="left"/>
      <w:pPr>
        <w:ind w:left="3600" w:hanging="360"/>
      </w:pPr>
      <w:rPr>
        <w:rFonts w:ascii="Courier New" w:hAnsi="Courier New" w:hint="default"/>
      </w:rPr>
    </w:lvl>
    <w:lvl w:ilvl="5" w:tplc="64322EEC">
      <w:start w:val="1"/>
      <w:numFmt w:val="bullet"/>
      <w:lvlText w:val=""/>
      <w:lvlJc w:val="left"/>
      <w:pPr>
        <w:ind w:left="4320" w:hanging="360"/>
      </w:pPr>
      <w:rPr>
        <w:rFonts w:ascii="Wingdings" w:hAnsi="Wingdings" w:hint="default"/>
      </w:rPr>
    </w:lvl>
    <w:lvl w:ilvl="6" w:tplc="8FC89030">
      <w:start w:val="1"/>
      <w:numFmt w:val="bullet"/>
      <w:lvlText w:val=""/>
      <w:lvlJc w:val="left"/>
      <w:pPr>
        <w:ind w:left="5040" w:hanging="360"/>
      </w:pPr>
      <w:rPr>
        <w:rFonts w:ascii="Symbol" w:hAnsi="Symbol" w:hint="default"/>
      </w:rPr>
    </w:lvl>
    <w:lvl w:ilvl="7" w:tplc="0786E88E">
      <w:start w:val="1"/>
      <w:numFmt w:val="bullet"/>
      <w:lvlText w:val="o"/>
      <w:lvlJc w:val="left"/>
      <w:pPr>
        <w:ind w:left="5760" w:hanging="360"/>
      </w:pPr>
      <w:rPr>
        <w:rFonts w:ascii="Courier New" w:hAnsi="Courier New" w:hint="default"/>
      </w:rPr>
    </w:lvl>
    <w:lvl w:ilvl="8" w:tplc="0E9A88C4">
      <w:start w:val="1"/>
      <w:numFmt w:val="bullet"/>
      <w:lvlText w:val=""/>
      <w:lvlJc w:val="left"/>
      <w:pPr>
        <w:ind w:left="6480" w:hanging="360"/>
      </w:pPr>
      <w:rPr>
        <w:rFonts w:ascii="Wingdings" w:hAnsi="Wingdings" w:hint="default"/>
      </w:rPr>
    </w:lvl>
  </w:abstractNum>
  <w:num w:numId="1" w16cid:durableId="1707488510">
    <w:abstractNumId w:val="5"/>
  </w:num>
  <w:num w:numId="2" w16cid:durableId="343171453">
    <w:abstractNumId w:val="1"/>
  </w:num>
  <w:num w:numId="3" w16cid:durableId="390274309">
    <w:abstractNumId w:val="2"/>
  </w:num>
  <w:num w:numId="4" w16cid:durableId="2144154860">
    <w:abstractNumId w:val="4"/>
  </w:num>
  <w:num w:numId="5" w16cid:durableId="299774996">
    <w:abstractNumId w:val="12"/>
  </w:num>
  <w:num w:numId="6" w16cid:durableId="325864001">
    <w:abstractNumId w:val="0"/>
  </w:num>
  <w:num w:numId="7" w16cid:durableId="1951811555">
    <w:abstractNumId w:val="11"/>
  </w:num>
  <w:num w:numId="8" w16cid:durableId="593516166">
    <w:abstractNumId w:val="10"/>
  </w:num>
  <w:num w:numId="9" w16cid:durableId="238641597">
    <w:abstractNumId w:val="3"/>
  </w:num>
  <w:num w:numId="10" w16cid:durableId="1569225010">
    <w:abstractNumId w:val="9"/>
  </w:num>
  <w:num w:numId="11" w16cid:durableId="937367137">
    <w:abstractNumId w:val="8"/>
  </w:num>
  <w:num w:numId="12" w16cid:durableId="826281964">
    <w:abstractNumId w:val="6"/>
  </w:num>
  <w:num w:numId="13" w16cid:durableId="192283125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1670FFF"/>
    <w:rsid w:val="0028262C"/>
    <w:rsid w:val="002E58BE"/>
    <w:rsid w:val="004843EC"/>
    <w:rsid w:val="00595232"/>
    <w:rsid w:val="00966CDF"/>
    <w:rsid w:val="01670FFF"/>
    <w:rsid w:val="0197AF9A"/>
    <w:rsid w:val="028B728D"/>
    <w:rsid w:val="02A830BA"/>
    <w:rsid w:val="038512D9"/>
    <w:rsid w:val="042742EE"/>
    <w:rsid w:val="0520E33A"/>
    <w:rsid w:val="064062F1"/>
    <w:rsid w:val="075F0812"/>
    <w:rsid w:val="07E13121"/>
    <w:rsid w:val="09008E04"/>
    <w:rsid w:val="0976870C"/>
    <w:rsid w:val="09F4545D"/>
    <w:rsid w:val="0BC44046"/>
    <w:rsid w:val="0C1C7A19"/>
    <w:rsid w:val="0D2BF51F"/>
    <w:rsid w:val="0EC405F7"/>
    <w:rsid w:val="12962478"/>
    <w:rsid w:val="155C6D26"/>
    <w:rsid w:val="15C35C5F"/>
    <w:rsid w:val="171C8888"/>
    <w:rsid w:val="17691690"/>
    <w:rsid w:val="186D4470"/>
    <w:rsid w:val="1B1FFA4E"/>
    <w:rsid w:val="1B2BECEC"/>
    <w:rsid w:val="1D876B80"/>
    <w:rsid w:val="1E4DA0E3"/>
    <w:rsid w:val="1E97D3F2"/>
    <w:rsid w:val="1F3B2270"/>
    <w:rsid w:val="1F722C2B"/>
    <w:rsid w:val="22C5367D"/>
    <w:rsid w:val="239254B7"/>
    <w:rsid w:val="253172BB"/>
    <w:rsid w:val="2A2B1D2F"/>
    <w:rsid w:val="2B843E3F"/>
    <w:rsid w:val="2E1B3657"/>
    <w:rsid w:val="2FB57F4D"/>
    <w:rsid w:val="3107AA56"/>
    <w:rsid w:val="3140AD65"/>
    <w:rsid w:val="31693DFE"/>
    <w:rsid w:val="3340E074"/>
    <w:rsid w:val="369B2254"/>
    <w:rsid w:val="3E12AE2C"/>
    <w:rsid w:val="3E83BD52"/>
    <w:rsid w:val="3E962852"/>
    <w:rsid w:val="3EAAF1EF"/>
    <w:rsid w:val="3EAE7808"/>
    <w:rsid w:val="4028DC3D"/>
    <w:rsid w:val="406EA2D6"/>
    <w:rsid w:val="4214DEB6"/>
    <w:rsid w:val="426323F1"/>
    <w:rsid w:val="46E84FD9"/>
    <w:rsid w:val="4A1FF09B"/>
    <w:rsid w:val="4CDCB347"/>
    <w:rsid w:val="4D84B519"/>
    <w:rsid w:val="4F41A6F9"/>
    <w:rsid w:val="50C44EFD"/>
    <w:rsid w:val="51334E5C"/>
    <w:rsid w:val="53ADAA84"/>
    <w:rsid w:val="53E983F9"/>
    <w:rsid w:val="563D3DD8"/>
    <w:rsid w:val="571E3576"/>
    <w:rsid w:val="5B0D6158"/>
    <w:rsid w:val="5BC0A9EF"/>
    <w:rsid w:val="5CFD00C2"/>
    <w:rsid w:val="5D1F4B7D"/>
    <w:rsid w:val="607AF2B5"/>
    <w:rsid w:val="6150D44A"/>
    <w:rsid w:val="6488F018"/>
    <w:rsid w:val="674CB0B1"/>
    <w:rsid w:val="67C9E498"/>
    <w:rsid w:val="68C9CC99"/>
    <w:rsid w:val="6AA2EFB6"/>
    <w:rsid w:val="6B5BEFA3"/>
    <w:rsid w:val="6BCA63A0"/>
    <w:rsid w:val="6DD37D77"/>
    <w:rsid w:val="6EC47DC9"/>
    <w:rsid w:val="6EF527F4"/>
    <w:rsid w:val="71CB3127"/>
    <w:rsid w:val="77664280"/>
    <w:rsid w:val="77F41AF6"/>
    <w:rsid w:val="78DCA2C0"/>
    <w:rsid w:val="798FEB57"/>
    <w:rsid w:val="7A47EFC1"/>
    <w:rsid w:val="7AA0AA3F"/>
    <w:rsid w:val="7D15D154"/>
    <w:rsid w:val="7FCB4E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70FFF"/>
  <w15:chartTrackingRefBased/>
  <w15:docId w15:val="{BE86501D-9D51-4798-ADF9-8D4C89F79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ListParagraph">
    <w:name w:val="List Paragraph"/>
    <w:basedOn w:val="Normal"/>
    <w:uiPriority w:val="34"/>
    <w:qFormat/>
    <w:pPr>
      <w:ind w:left="720"/>
      <w:contextualSpacing/>
    </w:pPr>
  </w:style>
  <w:style w:type="paragraph" w:styleId="NormalWeb">
    <w:name w:val="Normal (Web)"/>
    <w:basedOn w:val="Normal"/>
    <w:uiPriority w:val="99"/>
    <w:semiHidden/>
    <w:unhideWhenUsed/>
    <w:rsid w:val="00966CD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966CD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7876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yperlink" Target="http://testphp.vulweb.com/artists.php?artist=1" TargetMode="External"/><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testphp.vulweb.com/artists.php?artist=1"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testphp.vulweb.com/artists.php?artist=1" TargetMode="External"/><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testphp.vulweb.com/artists.php?artist=1" TargetMode="External"/><Relationship Id="rId22" Type="http://schemas.openxmlformats.org/officeDocument/2006/relationships/image" Target="media/image12.png"/><Relationship Id="rId27" Type="http://schemas.openxmlformats.org/officeDocument/2006/relationships/footer" Target="footer1.xml"/><Relationship Id="rId30" Type="http://schemas.microsoft.com/office/2020/10/relationships/intelligence" Target="intelligence2.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17</Pages>
  <Words>720</Words>
  <Characters>4110</Characters>
  <Application>Microsoft Office Word</Application>
  <DocSecurity>0</DocSecurity>
  <Lines>34</Lines>
  <Paragraphs>9</Paragraphs>
  <ScaleCrop>false</ScaleCrop>
  <Company/>
  <LinksUpToDate>false</LinksUpToDate>
  <CharactersWithSpaces>4821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وضحى نايف الشدي</dc:creator>
  <cp:keywords/>
  <dc:description/>
  <cp:lastModifiedBy>wadha alsheddi</cp:lastModifiedBy>
  <cp:revision>2</cp:revision>
  <dcterms:created xsi:type="dcterms:W3CDTF">2023-02-10T08:38:00Z</dcterms:created>
  <dcterms:modified xsi:type="dcterms:W3CDTF">2023-02-10T08:38:00Z</dcterms:modified>
</cp:coreProperties>
</file>